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38F22" w14:textId="77777777" w:rsidR="0008391B" w:rsidRPr="00EC6668" w:rsidRDefault="0008391B" w:rsidP="00A74876">
      <w:pPr>
        <w:rPr>
          <w:rFonts w:cs="Arial"/>
        </w:rPr>
      </w:pPr>
    </w:p>
    <w:p w14:paraId="4C36BBD4" w14:textId="77777777" w:rsidR="00805B15" w:rsidRDefault="00805B15" w:rsidP="00A74876"/>
    <w:p w14:paraId="6AD0A1DC" w14:textId="77777777" w:rsidR="00805B15" w:rsidRDefault="00805B15" w:rsidP="00A74876"/>
    <w:p w14:paraId="60DE652A" w14:textId="77777777" w:rsidR="00805B15" w:rsidRDefault="00805B15" w:rsidP="00A74876"/>
    <w:p w14:paraId="4EDBD9FE" w14:textId="77777777" w:rsidR="00805B15" w:rsidRDefault="00805B15" w:rsidP="00A74876"/>
    <w:p w14:paraId="6346C807" w14:textId="77777777" w:rsidR="00805B15" w:rsidRDefault="00805B15" w:rsidP="00A74876"/>
    <w:p w14:paraId="2D749DD2" w14:textId="77777777" w:rsidR="009430A7" w:rsidRDefault="009430A7" w:rsidP="009430A7"/>
    <w:p w14:paraId="6DD73CA1" w14:textId="77777777" w:rsidR="009430A7" w:rsidRDefault="006236EB" w:rsidP="009430A7">
      <w:r>
        <w:rPr>
          <w:noProof/>
        </w:rPr>
        <mc:AlternateContent>
          <mc:Choice Requires="wpg">
            <w:drawing>
              <wp:anchor distT="0" distB="0" distL="114300" distR="114300" simplePos="0" relativeHeight="251654144" behindDoc="0" locked="0" layoutInCell="1" allowOverlap="1" wp14:anchorId="07114B9A" wp14:editId="3D8DFB1B">
                <wp:simplePos x="0" y="0"/>
                <wp:positionH relativeFrom="margin">
                  <wp:posOffset>-557530</wp:posOffset>
                </wp:positionH>
                <wp:positionV relativeFrom="paragraph">
                  <wp:posOffset>240665</wp:posOffset>
                </wp:positionV>
                <wp:extent cx="6480810" cy="4481830"/>
                <wp:effectExtent l="0" t="0" r="15240" b="13970"/>
                <wp:wrapNone/>
                <wp:docPr id="117" name="Groep 117"/>
                <wp:cNvGraphicFramePr/>
                <a:graphic xmlns:a="http://schemas.openxmlformats.org/drawingml/2006/main">
                  <a:graphicData uri="http://schemas.microsoft.com/office/word/2010/wordprocessingGroup">
                    <wpg:wgp>
                      <wpg:cNvGrpSpPr/>
                      <wpg:grpSpPr>
                        <a:xfrm>
                          <a:off x="0" y="0"/>
                          <a:ext cx="6480810" cy="4481830"/>
                          <a:chOff x="0" y="0"/>
                          <a:chExt cx="6480978" cy="4482333"/>
                        </a:xfrm>
                      </wpg:grpSpPr>
                      <wps:wsp>
                        <wps:cNvPr id="118" name="Rechthoek 118"/>
                        <wps:cNvSpPr/>
                        <wps:spPr>
                          <a:xfrm>
                            <a:off x="4649638" y="0"/>
                            <a:ext cx="1831340" cy="1963420"/>
                          </a:xfrm>
                          <a:prstGeom prst="rect">
                            <a:avLst/>
                          </a:prstGeom>
                          <a:noFill/>
                          <a:ln w="12700">
                            <a:solidFill>
                              <a:srgbClr val="F9D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Rechthoek 119"/>
                        <wps:cNvSpPr/>
                        <wps:spPr>
                          <a:xfrm>
                            <a:off x="2311880" y="2518913"/>
                            <a:ext cx="1831340" cy="1963420"/>
                          </a:xfrm>
                          <a:prstGeom prst="rect">
                            <a:avLst/>
                          </a:prstGeom>
                          <a:noFill/>
                          <a:ln w="12700">
                            <a:solidFill>
                              <a:srgbClr val="C6C7C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Ovaal 120"/>
                        <wps:cNvSpPr/>
                        <wps:spPr>
                          <a:xfrm>
                            <a:off x="60385" y="2613804"/>
                            <a:ext cx="1700530" cy="1823085"/>
                          </a:xfrm>
                          <a:prstGeom prst="ellipse">
                            <a:avLst/>
                          </a:prstGeom>
                          <a:noFill/>
                          <a:ln w="12700">
                            <a:solidFill>
                              <a:srgbClr val="C100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Ovaal 121"/>
                        <wps:cNvSpPr/>
                        <wps:spPr>
                          <a:xfrm>
                            <a:off x="4718649" y="2613804"/>
                            <a:ext cx="1698625" cy="1821180"/>
                          </a:xfrm>
                          <a:prstGeom prst="ellipse">
                            <a:avLst/>
                          </a:prstGeom>
                          <a:noFill/>
                          <a:ln w="12700">
                            <a:solidFill>
                              <a:srgbClr val="C6C7C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Rechthoek 122"/>
                        <wps:cNvSpPr/>
                        <wps:spPr>
                          <a:xfrm>
                            <a:off x="0" y="0"/>
                            <a:ext cx="1831340" cy="1963420"/>
                          </a:xfrm>
                          <a:prstGeom prst="rect">
                            <a:avLst/>
                          </a:prstGeom>
                          <a:noFill/>
                          <a:ln w="12700">
                            <a:solidFill>
                              <a:srgbClr val="C6C7C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Ovaal 123"/>
                        <wps:cNvSpPr/>
                        <wps:spPr>
                          <a:xfrm>
                            <a:off x="2389517" y="94890"/>
                            <a:ext cx="1698625" cy="1821180"/>
                          </a:xfrm>
                          <a:prstGeom prst="ellipse">
                            <a:avLst/>
                          </a:prstGeom>
                          <a:noFill/>
                          <a:ln w="12700">
                            <a:solidFill>
                              <a:srgbClr val="C6C7C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1D43E3C" id="Groep 117" o:spid="_x0000_s1026" style="position:absolute;margin-left:-43.9pt;margin-top:18.95pt;width:510.3pt;height:352.9pt;z-index:251654144;mso-position-horizontal-relative:margin" coordsize="64809,44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">
                <v:rect id="Rechthoek 118" o:spid="_x0000_s1027" style="position:absolute;left:46496;width:18313;height:196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FU/8cA&#10;AADcAAAADwAAAGRycy9kb3ducmV2LnhtbESPQWvCQBCF70L/wzIFb7pJD2JTVynFFg9CMbXQ3Ibs&#10;NBuanU2zq8Z/3zkIvc3w3rz3zWoz+k6daYhtYAP5PANFXAfbcmPg+PE6W4KKCdliF5gMXCnCZn03&#10;WWFhw4UPdC5ToySEY4EGXEp9oXWsHXmM89ATi/YdBo9J1qHRdsCLhPtOP2TZQntsWRoc9vTiqP4p&#10;T97Ab9V/5e5tea2O2+17uXusus99Zcz0fnx+ApVoTP/m2/XOCn4utPKMTK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hhVP/HAAAA3AAAAA8AAAAAAAAAAAAAAAAAmAIAAGRy&#10;cy9kb3ducmV2LnhtbFBLBQYAAAAABAAEAPUAAACMAwAAAAA=&#10;" filled="f" strokecolor="#f9df00" strokeweight="1pt"/>
                <v:rect id="Rechthoek 119" o:spid="_x0000_s1028" style="position:absolute;left:23118;top:25189;width:18314;height:196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9m+MMA&#10;AADcAAAADwAAAGRycy9kb3ducmV2LnhtbERPTWvCQBC9C/6HZQRvzcYK1kZXkaqgB2m1UuhtyI5J&#10;SHY2ZFcT/71bKHibx/uc+bIzlbhR4wrLCkZRDII4tbrgTMH5e/syBeE8ssbKMim4k4Plot+bY6Jt&#10;y0e6nXwmQgi7BBXk3teJlC7NyaCLbE0cuIttDPoAm0zqBtsQbir5GscTabDg0JBjTR85peXpahS8&#10;HT7pqy2qdm1+x+f94WezKy+lUsNBt5qB8NT5p/jfvdNh/ugd/p4JF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e9m+MMAAADcAAAADwAAAAAAAAAAAAAAAACYAgAAZHJzL2Rv&#10;d25yZXYueG1sUEsFBgAAAAAEAAQA9QAAAIgDAAAAAA==&#10;" filled="f" strokecolor="#c6c7c8" strokeweight="1pt"/>
                <v:oval id="Ovaal 120" o:spid="_x0000_s1029" style="position:absolute;left:603;top:26138;width:17006;height:182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rOScUA&#10;AADcAAAADwAAAGRycy9kb3ducmV2LnhtbESPQWvCQBCF70L/wzIFb7qpoITUVUrBIpQeGoVex+xk&#10;k5qdDdlV03/fOQjeZnhv3vtmvR19p640xDawgZd5Boq4CrZlZ+B42M1yUDEhW+wCk4E/irDdPE3W&#10;WNhw42+6lskpCeFYoIEmpb7QOlYNeYzz0BOLVofBY5J1cNoOeJNw3+lFlq20x5alocGe3huqzuXF&#10;Gzi3H1zXpXOfv9XXz+myz0/LXW7M9Hl8ewWVaEwP8/16bwV/IfjyjEy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s5JxQAAANwAAAAPAAAAAAAAAAAAAAAAAJgCAABkcnMv&#10;ZG93bnJldi54bWxQSwUGAAAAAAQABAD1AAAAigMAAAAA&#10;" filled="f" strokecolor="#c1001f" strokeweight="1pt">
                  <v:stroke joinstyle="miter"/>
                </v:oval>
                <v:oval id="Ovaal 121" o:spid="_x0000_s1030" style="position:absolute;left:47186;top:26138;width:16986;height:182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jO+cQA&#10;AADcAAAADwAAAGRycy9kb3ducmV2LnhtbERPTWvCQBC9F/wPywje6kYPItE1BKloQEprvfQ2ZKdJ&#10;bHY27K4m+uu7hUJv83ifs84G04obOd9YVjCbJiCIS6sbrhScP3bPSxA+IGtsLZOCO3nINqOnNaba&#10;9vxOt1OoRAxhn6KCOoQuldKXNRn0U9sRR+7LOoMhQldJ7bCP4aaV8yRZSIMNx4YaO9rWVH6frkaB&#10;u7wdL0XR5I/i82W7fL33eh96pSbjIV+BCDSEf/Gf+6Dj/PkMfp+JF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4zvnEAAAA3AAAAA8AAAAAAAAAAAAAAAAAmAIAAGRycy9k&#10;b3ducmV2LnhtbFBLBQYAAAAABAAEAPUAAACJAwAAAAA=&#10;" filled="f" strokecolor="#c6c7c8" strokeweight="1pt">
                  <v:stroke joinstyle="miter"/>
                </v:oval>
                <v:rect id="Rechthoek 122" o:spid="_x0000_s1031" style="position:absolute;width:18313;height:196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c+NMMA&#10;AADcAAAADwAAAGRycy9kb3ducmV2LnhtbERPTWvCQBC9C/6HZQRvdWOEWqKrSKtgD6JVEbwN2TEJ&#10;yc6G7Nak/94VCt7m8T5nvuxMJe7UuMKygvEoAkGcWl1wpuB82rx9gHAeWWNlmRT8kYPlot+bY6Jt&#10;yz90P/pMhBB2CSrIva8TKV2ak0E3sjVx4G62MegDbDKpG2xDuKlkHEXv0mDBoSHHmj5zSsvjr1Ew&#10;3e3p0BZV+2Wuk/P37rLelrdSqeGgW81AeOr8S/zv3uowP47h+Uy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c+NMMAAADcAAAADwAAAAAAAAAAAAAAAACYAgAAZHJzL2Rv&#10;d25yZXYueG1sUEsFBgAAAAAEAAQA9QAAAIgDAAAAAA==&#10;" filled="f" strokecolor="#c6c7c8" strokeweight="1pt"/>
                <v:oval id="Ovaal 123" o:spid="_x0000_s1032" style="position:absolute;left:23895;top:948;width:16986;height:182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b1FcQA&#10;AADcAAAADwAAAGRycy9kb3ducmV2LnhtbERPS2sCMRC+C/6HMEJvmtWCyNa4iFjqgpRWvfQ2bKb7&#10;6GayJNFd++ubQqG3+fies84G04obOV9bVjCfJSCIC6trLhVczs/TFQgfkDW2lknBnTxkm/Fojam2&#10;Pb/T7RRKEUPYp6igCqFLpfRFRQb9zHbEkfu0zmCI0JVSO+xjuGnlIkmW0mDNsaHCjnYVFV+nq1Hg&#10;mrdjk+f19jv/2O9Wr/dev4ReqYfJsH0CEWgI/+I/90HH+YtH+H0mXi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m9RXEAAAA3AAAAA8AAAAAAAAAAAAAAAAAmAIAAGRycy9k&#10;b3ducmV2LnhtbFBLBQYAAAAABAAEAPUAAACJAwAAAAA=&#10;" filled="f" strokecolor="#c6c7c8" strokeweight="1pt">
                  <v:stroke joinstyle="miter"/>
                </v:oval>
                <w10:wrap anchorx="margin"/>
              </v:group>
            </w:pict>
          </mc:Fallback>
        </mc:AlternateContent>
      </w:r>
    </w:p>
    <w:p w14:paraId="753DE74B" w14:textId="77777777" w:rsidR="009430A7" w:rsidRDefault="009430A7" w:rsidP="009430A7"/>
    <w:p w14:paraId="62DF1D5B" w14:textId="77777777" w:rsidR="009430A7" w:rsidRDefault="009430A7" w:rsidP="009430A7">
      <w:r>
        <w:rPr>
          <w:noProof/>
        </w:rPr>
        <w:drawing>
          <wp:anchor distT="0" distB="0" distL="114300" distR="114300" simplePos="0" relativeHeight="251664384" behindDoc="0" locked="0" layoutInCell="1" allowOverlap="1" wp14:anchorId="749A3F3A" wp14:editId="5C7884C3">
            <wp:simplePos x="0" y="0"/>
            <wp:positionH relativeFrom="column">
              <wp:posOffset>4150995</wp:posOffset>
            </wp:positionH>
            <wp:positionV relativeFrom="paragraph">
              <wp:posOffset>50800</wp:posOffset>
            </wp:positionV>
            <wp:extent cx="1682115" cy="1682115"/>
            <wp:effectExtent l="0" t="0" r="0" b="0"/>
            <wp:wrapNone/>
            <wp:docPr id="124" name="Afbeelding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eid.jpg"/>
                    <pic:cNvPicPr/>
                  </pic:nvPicPr>
                  <pic:blipFill>
                    <a:blip r:embed="rId8">
                      <a:extLst>
                        <a:ext uri="{28A0092B-C50C-407E-A947-70E740481C1C}">
                          <a14:useLocalDpi xmlns:a14="http://schemas.microsoft.com/office/drawing/2010/main" val="0"/>
                        </a:ext>
                      </a:extLst>
                    </a:blip>
                    <a:stretch>
                      <a:fillRect/>
                    </a:stretch>
                  </pic:blipFill>
                  <pic:spPr>
                    <a:xfrm>
                      <a:off x="0" y="0"/>
                      <a:ext cx="1682115" cy="1682115"/>
                    </a:xfrm>
                    <a:prstGeom prst="rect">
                      <a:avLst/>
                    </a:prstGeom>
                  </pic:spPr>
                </pic:pic>
              </a:graphicData>
            </a:graphic>
            <wp14:sizeRelH relativeFrom="page">
              <wp14:pctWidth>0</wp14:pctWidth>
            </wp14:sizeRelH>
            <wp14:sizeRelV relativeFrom="page">
              <wp14:pctHeight>0</wp14:pctHeight>
            </wp14:sizeRelV>
          </wp:anchor>
        </w:drawing>
      </w:r>
    </w:p>
    <w:p w14:paraId="247628AB" w14:textId="77777777" w:rsidR="009430A7" w:rsidRDefault="009430A7" w:rsidP="009430A7"/>
    <w:p w14:paraId="6402DE38" w14:textId="77777777" w:rsidR="009430A7" w:rsidRDefault="009430A7" w:rsidP="009430A7"/>
    <w:p w14:paraId="5D13E9BA" w14:textId="77777777" w:rsidR="009430A7" w:rsidRDefault="009430A7" w:rsidP="009430A7"/>
    <w:p w14:paraId="5FFA672D" w14:textId="77777777" w:rsidR="00805B15" w:rsidRDefault="00805B15" w:rsidP="00A74876"/>
    <w:p w14:paraId="245504B0" w14:textId="77777777" w:rsidR="00805B15" w:rsidRDefault="00805B15" w:rsidP="00A74876"/>
    <w:p w14:paraId="6CA19785" w14:textId="77777777" w:rsidR="00805B15" w:rsidRDefault="00805B15" w:rsidP="00A74876"/>
    <w:p w14:paraId="0E3EC361" w14:textId="77777777" w:rsidR="00805B15" w:rsidRDefault="00805B15" w:rsidP="00A74876"/>
    <w:p w14:paraId="18DA0FAC" w14:textId="77777777" w:rsidR="00805B15" w:rsidRDefault="00805B15" w:rsidP="00A74876"/>
    <w:p w14:paraId="0097EC24" w14:textId="77777777" w:rsidR="00805B15" w:rsidRDefault="00805B15" w:rsidP="00A74876"/>
    <w:p w14:paraId="5F4ACC76" w14:textId="77777777" w:rsidR="00805B15" w:rsidRDefault="00805B15" w:rsidP="00A74876">
      <w:pPr>
        <w:rPr>
          <w:rFonts w:cs="Arial"/>
          <w:szCs w:val="22"/>
        </w:rPr>
      </w:pPr>
    </w:p>
    <w:p w14:paraId="5392AB3A" w14:textId="77777777" w:rsidR="00805B15" w:rsidRDefault="00805B15" w:rsidP="00A74876">
      <w:pPr>
        <w:rPr>
          <w:rFonts w:cs="Arial"/>
          <w:szCs w:val="22"/>
        </w:rPr>
      </w:pPr>
    </w:p>
    <w:p w14:paraId="3CBFA5A4" w14:textId="77777777" w:rsidR="00805B15" w:rsidRDefault="00805B15" w:rsidP="00A74876">
      <w:pPr>
        <w:rPr>
          <w:rFonts w:cs="Arial"/>
          <w:szCs w:val="22"/>
        </w:rPr>
      </w:pPr>
    </w:p>
    <w:p w14:paraId="1F4248B1" w14:textId="77777777" w:rsidR="00805B15" w:rsidRDefault="00805B15" w:rsidP="00A74876">
      <w:pPr>
        <w:rPr>
          <w:rFonts w:cs="Arial"/>
          <w:szCs w:val="22"/>
        </w:rPr>
      </w:pPr>
    </w:p>
    <w:p w14:paraId="4CEB660C" w14:textId="77777777" w:rsidR="00805B15" w:rsidRDefault="006236EB" w:rsidP="00A74876">
      <w:pPr>
        <w:rPr>
          <w:rFonts w:cs="Arial"/>
          <w:szCs w:val="22"/>
        </w:rPr>
      </w:pPr>
      <w:r>
        <w:rPr>
          <w:noProof/>
        </w:rPr>
        <w:drawing>
          <wp:anchor distT="0" distB="0" distL="114300" distR="114300" simplePos="0" relativeHeight="251660288" behindDoc="0" locked="0" layoutInCell="1" allowOverlap="1" wp14:anchorId="54E0E749" wp14:editId="5315D175">
            <wp:simplePos x="0" y="0"/>
            <wp:positionH relativeFrom="column">
              <wp:posOffset>-494651</wp:posOffset>
            </wp:positionH>
            <wp:positionV relativeFrom="paragraph">
              <wp:posOffset>137160</wp:posOffset>
            </wp:positionV>
            <wp:extent cx="1698625" cy="1820545"/>
            <wp:effectExtent l="0" t="0" r="0" b="8255"/>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e-privacy.jpg"/>
                    <pic:cNvPicPr/>
                  </pic:nvPicPr>
                  <pic:blipFill rotWithShape="1">
                    <a:blip r:embed="rId9" cstate="print">
                      <a:extLst>
                        <a:ext uri="{28A0092B-C50C-407E-A947-70E740481C1C}">
                          <a14:useLocalDpi xmlns:a14="http://schemas.microsoft.com/office/drawing/2010/main" val="0"/>
                        </a:ext>
                      </a:extLst>
                    </a:blip>
                    <a:srcRect l="17997" r="21795"/>
                    <a:stretch/>
                  </pic:blipFill>
                  <pic:spPr bwMode="auto">
                    <a:xfrm>
                      <a:off x="0" y="0"/>
                      <a:ext cx="1698625" cy="1820545"/>
                    </a:xfrm>
                    <a:prstGeom prst="ellipse">
                      <a:avLst/>
                    </a:prstGeom>
                    <a:ln>
                      <a:noFill/>
                    </a:ln>
                    <a:effectLst>
                      <a:softEdge rad="1270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DB6B997" w14:textId="77777777" w:rsidR="002C47A7" w:rsidRDefault="002C47A7" w:rsidP="00A74876">
      <w:pPr>
        <w:rPr>
          <w:rFonts w:cs="Arial"/>
          <w:szCs w:val="22"/>
        </w:rPr>
      </w:pPr>
    </w:p>
    <w:p w14:paraId="65FAD0E3" w14:textId="77777777" w:rsidR="009430A7" w:rsidRDefault="009430A7" w:rsidP="00A74876">
      <w:pPr>
        <w:rPr>
          <w:rFonts w:cs="Arial"/>
          <w:szCs w:val="22"/>
        </w:rPr>
      </w:pPr>
    </w:p>
    <w:p w14:paraId="622C7831" w14:textId="77777777" w:rsidR="009430A7" w:rsidRDefault="009430A7" w:rsidP="00A74876">
      <w:pPr>
        <w:rPr>
          <w:rFonts w:cs="Arial"/>
          <w:szCs w:val="22"/>
        </w:rPr>
      </w:pPr>
    </w:p>
    <w:p w14:paraId="5F0BE6EF" w14:textId="77777777" w:rsidR="009430A7" w:rsidRDefault="009430A7" w:rsidP="00A74876">
      <w:pPr>
        <w:rPr>
          <w:rFonts w:cs="Arial"/>
          <w:szCs w:val="22"/>
        </w:rPr>
      </w:pPr>
    </w:p>
    <w:p w14:paraId="66A757AE" w14:textId="77777777" w:rsidR="009430A7" w:rsidRDefault="009430A7" w:rsidP="00A74876">
      <w:pPr>
        <w:rPr>
          <w:rFonts w:cs="Arial"/>
          <w:szCs w:val="22"/>
        </w:rPr>
      </w:pPr>
    </w:p>
    <w:p w14:paraId="3CDBADE4" w14:textId="77777777" w:rsidR="009430A7" w:rsidRDefault="009430A7" w:rsidP="00A74876">
      <w:pPr>
        <w:rPr>
          <w:rFonts w:cs="Arial"/>
          <w:szCs w:val="22"/>
        </w:rPr>
      </w:pPr>
    </w:p>
    <w:p w14:paraId="52AACB16" w14:textId="77777777" w:rsidR="009430A7" w:rsidRDefault="009430A7" w:rsidP="00A74876">
      <w:pPr>
        <w:rPr>
          <w:rFonts w:cs="Arial"/>
          <w:szCs w:val="22"/>
        </w:rPr>
      </w:pPr>
    </w:p>
    <w:p w14:paraId="7D3DDADD" w14:textId="77777777" w:rsidR="009430A7" w:rsidRDefault="009430A7" w:rsidP="00A74876">
      <w:pPr>
        <w:rPr>
          <w:rFonts w:cs="Arial"/>
          <w:szCs w:val="22"/>
        </w:rPr>
      </w:pPr>
    </w:p>
    <w:p w14:paraId="49024240" w14:textId="77777777" w:rsidR="009430A7" w:rsidRDefault="009430A7" w:rsidP="00A74876">
      <w:pPr>
        <w:rPr>
          <w:rFonts w:cs="Arial"/>
          <w:szCs w:val="22"/>
        </w:rPr>
      </w:pPr>
    </w:p>
    <w:p w14:paraId="76B475BA" w14:textId="77777777" w:rsidR="009430A7" w:rsidRDefault="009430A7" w:rsidP="00A74876">
      <w:pPr>
        <w:rPr>
          <w:rFonts w:cs="Arial"/>
          <w:szCs w:val="22"/>
        </w:rPr>
      </w:pPr>
    </w:p>
    <w:p w14:paraId="041550AB" w14:textId="77777777" w:rsidR="009430A7" w:rsidRDefault="009430A7" w:rsidP="00A74876">
      <w:pPr>
        <w:rPr>
          <w:rFonts w:cs="Arial"/>
          <w:szCs w:val="22"/>
        </w:rPr>
      </w:pPr>
    </w:p>
    <w:p w14:paraId="40C45968" w14:textId="77777777" w:rsidR="009430A7" w:rsidRDefault="009430A7" w:rsidP="00A74876">
      <w:pPr>
        <w:rPr>
          <w:rFonts w:cs="Arial"/>
          <w:szCs w:val="22"/>
        </w:rPr>
      </w:pPr>
    </w:p>
    <w:p w14:paraId="47A6C7D8" w14:textId="77777777" w:rsidR="009430A7" w:rsidRDefault="009430A7" w:rsidP="00A74876">
      <w:pPr>
        <w:rPr>
          <w:rFonts w:cs="Arial"/>
          <w:szCs w:val="22"/>
        </w:rPr>
      </w:pPr>
    </w:p>
    <w:p w14:paraId="644D73DF" w14:textId="77777777" w:rsidR="009430A7" w:rsidRDefault="009430A7" w:rsidP="00A74876">
      <w:pPr>
        <w:rPr>
          <w:rFonts w:cs="Arial"/>
          <w:szCs w:val="22"/>
        </w:rPr>
      </w:pPr>
    </w:p>
    <w:p w14:paraId="0A631A04" w14:textId="77777777" w:rsidR="006236EB" w:rsidRPr="009A30AA" w:rsidRDefault="006236EB" w:rsidP="006236EB">
      <w:pPr>
        <w:ind w:left="-1276"/>
        <w:jc w:val="center"/>
        <w:rPr>
          <w:rFonts w:ascii="Century Gothic" w:hAnsi="Century Gothic"/>
          <w:sz w:val="40"/>
          <w:szCs w:val="40"/>
        </w:rPr>
      </w:pPr>
      <w:r w:rsidRPr="009A30AA">
        <w:br w:type="textWrapping" w:clear="all"/>
      </w:r>
      <w:r>
        <w:rPr>
          <w:rFonts w:ascii="Century Gothic" w:hAnsi="Century Gothic"/>
          <w:sz w:val="40"/>
          <w:szCs w:val="40"/>
        </w:rPr>
        <w:t xml:space="preserve">Wetenschappelijk Onderzoek </w:t>
      </w:r>
    </w:p>
    <w:p w14:paraId="16E9C36D" w14:textId="77777777" w:rsidR="009430A7" w:rsidRDefault="009430A7" w:rsidP="006236EB">
      <w:pPr>
        <w:rPr>
          <w:rFonts w:cs="Arial"/>
          <w:szCs w:val="22"/>
        </w:rPr>
      </w:pPr>
    </w:p>
    <w:p w14:paraId="20FAFA60" w14:textId="77777777" w:rsidR="009430A7" w:rsidRDefault="009430A7" w:rsidP="00A74876">
      <w:pPr>
        <w:rPr>
          <w:rFonts w:cs="Arial"/>
          <w:szCs w:val="22"/>
        </w:rPr>
      </w:pPr>
    </w:p>
    <w:p w14:paraId="5763FD2E" w14:textId="77777777" w:rsidR="009430A7" w:rsidRDefault="009430A7" w:rsidP="00A74876">
      <w:pPr>
        <w:rPr>
          <w:rFonts w:cs="Arial"/>
          <w:szCs w:val="22"/>
        </w:rPr>
      </w:pPr>
    </w:p>
    <w:p w14:paraId="31F4B26A" w14:textId="77777777" w:rsidR="009430A7" w:rsidRDefault="009430A7" w:rsidP="00A74876">
      <w:pPr>
        <w:rPr>
          <w:rFonts w:cs="Arial"/>
          <w:szCs w:val="22"/>
        </w:rPr>
      </w:pPr>
    </w:p>
    <w:p w14:paraId="136D6B25" w14:textId="77777777" w:rsidR="009430A7" w:rsidRDefault="009430A7">
      <w:pPr>
        <w:rPr>
          <w:b/>
          <w:bCs/>
          <w:sz w:val="32"/>
        </w:rPr>
      </w:pPr>
      <w:bookmarkStart w:id="0" w:name="_Toc164674645"/>
      <w:r>
        <w:rPr>
          <w:b/>
          <w:bCs/>
          <w:sz w:val="32"/>
        </w:rPr>
        <w:br w:type="page"/>
      </w:r>
    </w:p>
    <w:bookmarkEnd w:id="0"/>
    <w:p w14:paraId="67B42DBA" w14:textId="77777777" w:rsidR="006236EB" w:rsidRDefault="006236EB" w:rsidP="006236EB">
      <w:pPr>
        <w:pStyle w:val="Kop1"/>
        <w:rPr>
          <w:lang w:val="nl-BE"/>
        </w:rPr>
      </w:pPr>
      <w:r>
        <w:rPr>
          <w:lang w:val="nl-BE"/>
        </w:rPr>
        <w:lastRenderedPageBreak/>
        <w:t>Introductie</w:t>
      </w:r>
    </w:p>
    <w:p w14:paraId="064B16C2" w14:textId="0847B1B0" w:rsidR="006236EB" w:rsidRDefault="006236EB" w:rsidP="006236EB">
      <w:pPr>
        <w:rPr>
          <w:lang w:val="nl-BE"/>
        </w:rPr>
      </w:pPr>
      <w:r>
        <w:rPr>
          <w:lang w:val="nl-BE"/>
        </w:rPr>
        <w:t>Voordat aangevangen wordt met een nieuwe verwerking van persoonsgegevens, die een hoog risico inhoud</w:t>
      </w:r>
      <w:r w:rsidR="00EF16C1">
        <w:rPr>
          <w:lang w:val="nl-BE"/>
        </w:rPr>
        <w:t>t</w:t>
      </w:r>
      <w:r w:rsidR="0098236D">
        <w:rPr>
          <w:lang w:val="nl-BE"/>
        </w:rPr>
        <w:t xml:space="preserve"> </w:t>
      </w:r>
      <w:r>
        <w:rPr>
          <w:lang w:val="nl-BE"/>
        </w:rPr>
        <w:t xml:space="preserve">voor de rechten en vrijheden van personen, is een organisatie verplicht een privacy impact analyse (PIA) uit te voeren. </w:t>
      </w:r>
      <w:r w:rsidR="00EF16C1">
        <w:t>Bij het uitvoeren van wetenschappelijk onderzoek met medische gegevens is er sprake van een verwerking van persoonsgegeven die een hoog risico inhoudt voor de rechten en vrijheden van personen, waardoor een PIA dus noodzakelijk is</w:t>
      </w:r>
      <w:r w:rsidR="009817E9">
        <w:t xml:space="preserve">. </w:t>
      </w:r>
      <w:r>
        <w:rPr>
          <w:lang w:val="nl-BE"/>
        </w:rPr>
        <w:t xml:space="preserve">De verwerking van medische gegevens is wettelijk gereguleerd en mag alleen </w:t>
      </w:r>
      <w:r w:rsidR="00EF16C1">
        <w:t>In uitzonderingsgevallen plaatsvinden</w:t>
      </w:r>
      <w:r>
        <w:rPr>
          <w:lang w:val="nl-BE"/>
        </w:rPr>
        <w:t>. Een van de doelen waar een uitzondering voor is gemaakt, is wetenschappelijk onderzoek. Hiervoor is echter wel noodzakelijk dat:</w:t>
      </w:r>
    </w:p>
    <w:p w14:paraId="09B4D052" w14:textId="77777777" w:rsidR="006236EB" w:rsidRPr="00897E94" w:rsidRDefault="006236EB" w:rsidP="00897E94">
      <w:pPr>
        <w:pStyle w:val="Lijstalinea"/>
        <w:numPr>
          <w:ilvl w:val="0"/>
          <w:numId w:val="12"/>
        </w:numPr>
        <w:rPr>
          <w:rFonts w:asciiTheme="minorHAnsi" w:hAnsiTheme="minorHAnsi" w:cstheme="minorHAnsi"/>
          <w:lang w:val="nl-BE"/>
        </w:rPr>
      </w:pPr>
      <w:r w:rsidRPr="00897E94">
        <w:rPr>
          <w:rFonts w:asciiTheme="minorHAnsi" w:hAnsiTheme="minorHAnsi" w:cstheme="minorHAnsi"/>
          <w:lang w:val="nl-BE"/>
        </w:rPr>
        <w:t>het onderzoek een algemeen belang dient;</w:t>
      </w:r>
    </w:p>
    <w:p w14:paraId="78A883F8" w14:textId="77777777" w:rsidR="006236EB" w:rsidRPr="00897E94" w:rsidRDefault="006236EB" w:rsidP="00897E94">
      <w:pPr>
        <w:pStyle w:val="Lijstalinea"/>
        <w:numPr>
          <w:ilvl w:val="0"/>
          <w:numId w:val="12"/>
        </w:numPr>
        <w:rPr>
          <w:rFonts w:asciiTheme="minorHAnsi" w:hAnsiTheme="minorHAnsi" w:cstheme="minorHAnsi"/>
          <w:lang w:val="nl-BE"/>
        </w:rPr>
      </w:pPr>
      <w:r w:rsidRPr="00897E94">
        <w:rPr>
          <w:rFonts w:asciiTheme="minorHAnsi" w:hAnsiTheme="minorHAnsi" w:cstheme="minorHAnsi"/>
          <w:lang w:val="nl-BE"/>
        </w:rPr>
        <w:t>uitdrukkelijke toestemming van de betrokkenen wordt verkregen, tenzij het vragen daarvan onmogelijk blijkt of een onevenredige inspanning kost; en</w:t>
      </w:r>
    </w:p>
    <w:p w14:paraId="73DBCB69" w14:textId="77777777" w:rsidR="006236EB" w:rsidRPr="00897E94" w:rsidRDefault="006236EB" w:rsidP="00897E94">
      <w:pPr>
        <w:pStyle w:val="Lijstalinea"/>
        <w:numPr>
          <w:ilvl w:val="0"/>
          <w:numId w:val="12"/>
        </w:numPr>
        <w:rPr>
          <w:rFonts w:asciiTheme="minorHAnsi" w:hAnsiTheme="minorHAnsi" w:cstheme="minorHAnsi"/>
          <w:lang w:val="nl-BE"/>
        </w:rPr>
      </w:pPr>
      <w:r w:rsidRPr="00897E94">
        <w:rPr>
          <w:rFonts w:asciiTheme="minorHAnsi" w:hAnsiTheme="minorHAnsi" w:cstheme="minorHAnsi"/>
          <w:lang w:val="nl-BE"/>
        </w:rPr>
        <w:t>bij de uitvoering is voorzien in zodanige waarborgen dat de persoonlijke levenssfeer van de betrokkene niet onevenredig wordt geschaad.</w:t>
      </w:r>
    </w:p>
    <w:p w14:paraId="521760F9" w14:textId="77777777" w:rsidR="006236EB" w:rsidRDefault="006236EB" w:rsidP="006236EB">
      <w:pPr>
        <w:rPr>
          <w:lang w:val="nl-BE"/>
        </w:rPr>
      </w:pPr>
      <w:r>
        <w:rPr>
          <w:lang w:val="nl-BE"/>
        </w:rPr>
        <w:t>Onder uitdrukkelijke toestemming wordt verstaan, dat aangetoond kan worden dat daadwerkelijk toestemming van de betrokkene is verkregen. Een mondelinge overeenstemming is daardoor niet voldoende.</w:t>
      </w:r>
    </w:p>
    <w:p w14:paraId="65F00499" w14:textId="41786788" w:rsidR="006236EB" w:rsidRPr="005867A9" w:rsidRDefault="006236EB" w:rsidP="006236EB">
      <w:pPr>
        <w:rPr>
          <w:lang w:val="nl-BE"/>
        </w:rPr>
      </w:pPr>
      <w:r>
        <w:rPr>
          <w:lang w:val="nl-BE"/>
        </w:rPr>
        <w:t xml:space="preserve">Als geen toestemming wordt verkregen kan dat alleen in specifieke gevallen. </w:t>
      </w:r>
      <w:r w:rsidR="005D7181">
        <w:t>In een aantal specifieke gevallen hoeft geen toestemming van de betrokkene verkregen te worden. Dit kan bijvoorbeeld aan de orde zijn als er sprake is van retrospectief onderzoek. Bij prospectief onderzoek is toestemming altijd noodzakelijk.</w:t>
      </w:r>
      <w:r w:rsidR="009817E9">
        <w:t xml:space="preserve"> </w:t>
      </w:r>
      <w:r>
        <w:rPr>
          <w:lang w:val="nl-BE"/>
        </w:rPr>
        <w:t>De onderzoeker dient in deze PIA aan te geven of toestemming verkregen wordt en indien dit niet het geval is te verantwoorden waarom dit achterwege kan blijven.</w:t>
      </w:r>
    </w:p>
    <w:p w14:paraId="43ED611C" w14:textId="77777777" w:rsidR="006236EB" w:rsidRPr="00163FC3" w:rsidRDefault="006236EB" w:rsidP="006236EB"/>
    <w:p w14:paraId="3D38CA12" w14:textId="77777777" w:rsidR="00727B25" w:rsidRDefault="006236EB" w:rsidP="006236EB">
      <w:r>
        <w:t xml:space="preserve">Deze PIA bestaat uit </w:t>
      </w:r>
      <w:r w:rsidR="00727B25">
        <w:t>vijf</w:t>
      </w:r>
      <w:r>
        <w:t xml:space="preserve"> delen. </w:t>
      </w:r>
      <w:r w:rsidR="00727B25">
        <w:t xml:space="preserve">Na de deze introductie in het eerste deel, volgt in het tweede </w:t>
      </w:r>
      <w:r>
        <w:t xml:space="preserve">deel een aantal vragen die de risico’s met betrekking tot dit onderzoek inzichtelijk maken. Het </w:t>
      </w:r>
      <w:r w:rsidR="00727B25">
        <w:t>derde</w:t>
      </w:r>
      <w:r>
        <w:t xml:space="preserve"> deel beschrijft de standaard voorwaarden waaraan wetenschappelijk onderzoek dient te voldoen, met betrekking tot privacy aspecten, </w:t>
      </w:r>
      <w:r w:rsidR="005D7181">
        <w:t>en hoe dit in het Catharina Ziekenhuis wordt vormgegeven</w:t>
      </w:r>
      <w:r>
        <w:t xml:space="preserve">. De PIA wordt afgesloten door </w:t>
      </w:r>
      <w:r w:rsidR="005D7181">
        <w:t>het ondertekenen van het document door de onderzoeker en het document te voorzien van relevante bijlagen die uit de vragenlijst voortvloeien</w:t>
      </w:r>
      <w:r w:rsidR="002313C8">
        <w:t>.</w:t>
      </w:r>
      <w:r w:rsidR="00727B25">
        <w:t xml:space="preserve"> Het vijfde deel is een toelichting, die per vraag gegeven wordt. </w:t>
      </w:r>
    </w:p>
    <w:p w14:paraId="3C61D327" w14:textId="77777777" w:rsidR="002E35CF" w:rsidRDefault="002E35CF" w:rsidP="006236EB"/>
    <w:p w14:paraId="0FEE4C6C" w14:textId="43F68920" w:rsidR="002E35CF" w:rsidRDefault="002E35CF" w:rsidP="00E82319">
      <w:pPr>
        <w:pStyle w:val="Kop2"/>
        <w:numPr>
          <w:ilvl w:val="0"/>
          <w:numId w:val="0"/>
        </w:numPr>
        <w:ind w:left="-1080" w:firstLine="1080"/>
      </w:pPr>
      <w:r>
        <w:t>Instructie</w:t>
      </w:r>
    </w:p>
    <w:p w14:paraId="358D0C6A" w14:textId="1D0C48EF" w:rsidR="00E82319" w:rsidRDefault="00E82319" w:rsidP="006236EB">
      <w:r>
        <w:t>Dit document is een invulformulier. Met de [Tab]-toets kunt u navigeren naar het volgende veld om in te vullen. Voeg daar waar nodig tekst in, of klik het juiste onderdeel aan. Als u gereed bent, druk het document af en onderteken op de daarvoor bestemd positie in deel 4.</w:t>
      </w:r>
    </w:p>
    <w:p w14:paraId="39F3DB29" w14:textId="25F72902" w:rsidR="006236EB" w:rsidRDefault="00727B25" w:rsidP="006236EB">
      <w:r>
        <w:t xml:space="preserve">Bij ieder vraag staat een </w:t>
      </w:r>
      <w:r>
        <w:rPr>
          <w:noProof/>
        </w:rPr>
        <w:drawing>
          <wp:inline distT="0" distB="0" distL="0" distR="0" wp14:anchorId="4A21112A" wp14:editId="55862D89">
            <wp:extent cx="180000" cy="180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stio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t>. Door hier</w:t>
      </w:r>
      <w:r w:rsidR="002E35CF">
        <w:t xml:space="preserve"> (met CTRL) </w:t>
      </w:r>
      <w:r>
        <w:t>op te klikken</w:t>
      </w:r>
      <w:r w:rsidR="003F0FC4">
        <w:t xml:space="preserve"> wordt u naar de toelichting van die vraag geleid.</w:t>
      </w:r>
      <w:r w:rsidR="006236EB">
        <w:t xml:space="preserve"> </w:t>
      </w:r>
    </w:p>
    <w:p w14:paraId="5B2B8351" w14:textId="77777777" w:rsidR="006236EB" w:rsidRDefault="006236EB" w:rsidP="006236EB"/>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5947"/>
      </w:tblGrid>
      <w:tr w:rsidR="006236EB" w14:paraId="7C465416" w14:textId="77777777" w:rsidTr="00D74EF7">
        <w:tc>
          <w:tcPr>
            <w:tcW w:w="2830" w:type="dxa"/>
          </w:tcPr>
          <w:p w14:paraId="2F59A8F2" w14:textId="77777777" w:rsidR="006236EB" w:rsidRDefault="006236EB" w:rsidP="00D74EF7">
            <w:r>
              <w:t>Naam onderzoek:</w:t>
            </w:r>
          </w:p>
        </w:tc>
        <w:sdt>
          <w:sdtPr>
            <w:id w:val="1136996553"/>
            <w:placeholder>
              <w:docPart w:val="9B3CAADDFADE480C8A8A614003F75479"/>
            </w:placeholder>
            <w:showingPlcHdr/>
            <w:text/>
          </w:sdtPr>
          <w:sdtEndPr/>
          <w:sdtContent>
            <w:tc>
              <w:tcPr>
                <w:tcW w:w="5947" w:type="dxa"/>
              </w:tcPr>
              <w:p w14:paraId="1DB322AF" w14:textId="77777777" w:rsidR="006236EB" w:rsidRDefault="006236EB" w:rsidP="00D74EF7">
                <w:r w:rsidRPr="00AD2014">
                  <w:rPr>
                    <w:rStyle w:val="Tekstvantijdelijkeaanduiding"/>
                  </w:rPr>
                  <w:t>Klik hier als u tekst wilt invoeren.</w:t>
                </w:r>
              </w:p>
            </w:tc>
          </w:sdtContent>
        </w:sdt>
      </w:tr>
      <w:tr w:rsidR="006236EB" w14:paraId="14A44A23" w14:textId="77777777" w:rsidTr="00D74EF7">
        <w:tc>
          <w:tcPr>
            <w:tcW w:w="2830" w:type="dxa"/>
          </w:tcPr>
          <w:p w14:paraId="3114B8E5" w14:textId="77777777" w:rsidR="006236EB" w:rsidRDefault="006236EB" w:rsidP="00D74EF7">
            <w:r>
              <w:t>Naam onderzoeker:</w:t>
            </w:r>
          </w:p>
        </w:tc>
        <w:sdt>
          <w:sdtPr>
            <w:id w:val="1000933980"/>
            <w:placeholder>
              <w:docPart w:val="C5E4077BBFFC41C0BC72808FEF31B972"/>
            </w:placeholder>
            <w:showingPlcHdr/>
            <w:text/>
          </w:sdtPr>
          <w:sdtEndPr/>
          <w:sdtContent>
            <w:tc>
              <w:tcPr>
                <w:tcW w:w="5947" w:type="dxa"/>
              </w:tcPr>
              <w:p w14:paraId="0305E80F" w14:textId="77777777" w:rsidR="006236EB" w:rsidRDefault="006236EB" w:rsidP="00D74EF7">
                <w:r w:rsidRPr="00AD2014">
                  <w:rPr>
                    <w:rStyle w:val="Tekstvantijdelijkeaanduiding"/>
                  </w:rPr>
                  <w:t>Klik hier als u tekst wilt invoeren.</w:t>
                </w:r>
              </w:p>
            </w:tc>
          </w:sdtContent>
        </w:sdt>
      </w:tr>
      <w:tr w:rsidR="006236EB" w14:paraId="59B89BC3" w14:textId="77777777" w:rsidTr="00D74EF7">
        <w:tc>
          <w:tcPr>
            <w:tcW w:w="2830" w:type="dxa"/>
          </w:tcPr>
          <w:p w14:paraId="7DBCED84" w14:textId="77777777" w:rsidR="006236EB" w:rsidRDefault="006236EB" w:rsidP="00D74EF7">
            <w:r>
              <w:t>Naam hoofdonderzoeker:</w:t>
            </w:r>
          </w:p>
        </w:tc>
        <w:sdt>
          <w:sdtPr>
            <w:id w:val="-1611190062"/>
            <w:placeholder>
              <w:docPart w:val="66CB96491B5A4932946645CEB7AD503F"/>
            </w:placeholder>
            <w:showingPlcHdr/>
            <w:text/>
          </w:sdtPr>
          <w:sdtEndPr/>
          <w:sdtContent>
            <w:tc>
              <w:tcPr>
                <w:tcW w:w="5947" w:type="dxa"/>
              </w:tcPr>
              <w:p w14:paraId="53F0D8C3" w14:textId="77777777" w:rsidR="006236EB" w:rsidRDefault="006236EB" w:rsidP="00D74EF7">
                <w:r w:rsidRPr="00AD2014">
                  <w:rPr>
                    <w:rStyle w:val="Tekstvantijdelijkeaanduiding"/>
                  </w:rPr>
                  <w:t>Klik hier als u tekst wilt invoeren.</w:t>
                </w:r>
              </w:p>
            </w:tc>
          </w:sdtContent>
        </w:sdt>
      </w:tr>
    </w:tbl>
    <w:p w14:paraId="1A3C6966" w14:textId="77777777" w:rsidR="006236EB" w:rsidRPr="00163FC3" w:rsidRDefault="006236EB" w:rsidP="006236EB"/>
    <w:p w14:paraId="1AA43491" w14:textId="77777777" w:rsidR="006236EB" w:rsidRPr="00163FC3" w:rsidRDefault="006236EB" w:rsidP="006236EB"/>
    <w:p w14:paraId="60E0DB3E" w14:textId="77777777" w:rsidR="006236EB" w:rsidRDefault="006236EB" w:rsidP="006236EB">
      <w:pPr>
        <w:pStyle w:val="Kop1"/>
      </w:pPr>
      <w:r>
        <w:lastRenderedPageBreak/>
        <w:t>Vragenlijst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284" w:type="dxa"/>
        </w:tblCellMar>
        <w:tblLook w:val="04A0" w:firstRow="1" w:lastRow="0" w:firstColumn="1" w:lastColumn="0" w:noHBand="0" w:noVBand="1"/>
      </w:tblPr>
      <w:tblGrid>
        <w:gridCol w:w="444"/>
        <w:gridCol w:w="237"/>
        <w:gridCol w:w="7953"/>
        <w:gridCol w:w="8"/>
        <w:gridCol w:w="213"/>
        <w:gridCol w:w="499"/>
      </w:tblGrid>
      <w:tr w:rsidR="00B41FF9" w14:paraId="4409BF6D" w14:textId="1CA4C1CD" w:rsidTr="00B41FF9">
        <w:tc>
          <w:tcPr>
            <w:tcW w:w="318" w:type="dxa"/>
          </w:tcPr>
          <w:p w14:paraId="2D47BC0E" w14:textId="77777777" w:rsidR="003F0FC4" w:rsidRDefault="003F0FC4" w:rsidP="00D74EF7">
            <w:r>
              <w:t>1a</w:t>
            </w:r>
          </w:p>
        </w:tc>
        <w:tc>
          <w:tcPr>
            <w:tcW w:w="8694" w:type="dxa"/>
            <w:gridSpan w:val="4"/>
          </w:tcPr>
          <w:p w14:paraId="34063975" w14:textId="0B7E4AA1" w:rsidR="003F0FC4" w:rsidRDefault="003F0FC4" w:rsidP="00D74EF7">
            <w:r>
              <w:t>Wordt uitdrukkelijke toestemming gevraagd aan de betrokkenen?</w:t>
            </w:r>
          </w:p>
          <w:p w14:paraId="6DD70535" w14:textId="2D00A77C" w:rsidR="003F0FC4" w:rsidRDefault="00A745A1" w:rsidP="00D74EF7">
            <w:sdt>
              <w:sdtPr>
                <w:id w:val="-875149669"/>
                <w14:checkbox>
                  <w14:checked w14:val="0"/>
                  <w14:checkedState w14:val="2612" w14:font="MS Gothic"/>
                  <w14:uncheckedState w14:val="2610" w14:font="MS Gothic"/>
                </w14:checkbox>
              </w:sdtPr>
              <w:sdtEndPr/>
              <w:sdtContent>
                <w:r w:rsidR="003F0FC4">
                  <w:rPr>
                    <w:rFonts w:ascii="MS Gothic" w:eastAsia="MS Gothic" w:hAnsi="MS Gothic" w:hint="eastAsia"/>
                  </w:rPr>
                  <w:t>☐</w:t>
                </w:r>
              </w:sdtContent>
            </w:sdt>
            <w:r w:rsidR="003F0FC4">
              <w:t xml:space="preserve">   Ja (ga door naar vraag </w:t>
            </w:r>
            <w:r w:rsidR="007157C0">
              <w:t>4</w:t>
            </w:r>
            <w:r w:rsidR="003F0FC4">
              <w:t>a)</w:t>
            </w:r>
            <w:r w:rsidR="003F0FC4">
              <w:rPr>
                <w:noProof/>
              </w:rPr>
              <w:t xml:space="preserve"> </w:t>
            </w:r>
          </w:p>
          <w:p w14:paraId="6CEFBBEF" w14:textId="3F0F1F1E" w:rsidR="003F0FC4" w:rsidRDefault="00A745A1" w:rsidP="00366393">
            <w:sdt>
              <w:sdtPr>
                <w:id w:val="217797649"/>
                <w14:checkbox>
                  <w14:checked w14:val="0"/>
                  <w14:checkedState w14:val="2612" w14:font="MS Gothic"/>
                  <w14:uncheckedState w14:val="2610" w14:font="MS Gothic"/>
                </w14:checkbox>
              </w:sdtPr>
              <w:sdtEndPr/>
              <w:sdtContent>
                <w:r w:rsidR="003F0FC4">
                  <w:rPr>
                    <w:rFonts w:ascii="MS Gothic" w:eastAsia="MS Gothic" w:hAnsi="MS Gothic" w:hint="eastAsia"/>
                  </w:rPr>
                  <w:t>☐</w:t>
                </w:r>
              </w:sdtContent>
            </w:sdt>
            <w:r w:rsidR="003F0FC4">
              <w:t xml:space="preserve">   Nee (ga door naar 1b)</w:t>
            </w:r>
          </w:p>
        </w:tc>
        <w:tc>
          <w:tcPr>
            <w:tcW w:w="342" w:type="dxa"/>
          </w:tcPr>
          <w:p w14:paraId="1ED0E7B3" w14:textId="77777777" w:rsidR="003F0FC4" w:rsidRDefault="003F0FC4" w:rsidP="00D74EF7">
            <w:pPr>
              <w:rPr>
                <w:noProof/>
              </w:rPr>
            </w:pPr>
          </w:p>
          <w:p w14:paraId="77AB9336" w14:textId="0701AC27" w:rsidR="003F0FC4" w:rsidRDefault="003F0FC4" w:rsidP="00D74EF7">
            <w:pPr>
              <w:rPr>
                <w:noProof/>
              </w:rPr>
            </w:pPr>
            <w:r>
              <w:rPr>
                <w:noProof/>
              </w:rPr>
              <w:drawing>
                <wp:inline distT="0" distB="0" distL="0" distR="0" wp14:anchorId="43CD18DE" wp14:editId="56783A5D">
                  <wp:extent cx="180000" cy="180000"/>
                  <wp:effectExtent l="0" t="0" r="0" b="0"/>
                  <wp:docPr id="2" name="Afbeelding 2">
                    <a:hlinkClick xmlns:a="http://schemas.openxmlformats.org/drawingml/2006/main" r:id="rId11" tooltip="Naar toelichti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stio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r>
      <w:tr w:rsidR="00B41FF9" w14:paraId="36166FC0" w14:textId="0C3B723C" w:rsidTr="00B41FF9">
        <w:tc>
          <w:tcPr>
            <w:tcW w:w="318" w:type="dxa"/>
          </w:tcPr>
          <w:p w14:paraId="45019F53" w14:textId="77777777" w:rsidR="003F0FC4" w:rsidRDefault="003F0FC4" w:rsidP="00D74EF7">
            <w:bookmarkStart w:id="1" w:name="Vraag1b"/>
            <w:bookmarkEnd w:id="1"/>
            <w:r>
              <w:t>1b</w:t>
            </w:r>
          </w:p>
        </w:tc>
        <w:tc>
          <w:tcPr>
            <w:tcW w:w="8694" w:type="dxa"/>
            <w:gridSpan w:val="4"/>
          </w:tcPr>
          <w:p w14:paraId="6A4A0E1D" w14:textId="4F86ABB7" w:rsidR="003F0FC4" w:rsidRDefault="003F0FC4" w:rsidP="00D74EF7">
            <w:r>
              <w:t>Verklaring uitzondering</w:t>
            </w:r>
            <w:r w:rsidR="00D2744B">
              <w:t>:</w:t>
            </w:r>
          </w:p>
          <w:p w14:paraId="360C5C02" w14:textId="42298C27" w:rsidR="003F0FC4" w:rsidRDefault="00A745A1" w:rsidP="00D74EF7">
            <w:sdt>
              <w:sdtPr>
                <w:id w:val="-1512360494"/>
                <w14:checkbox>
                  <w14:checked w14:val="0"/>
                  <w14:checkedState w14:val="2612" w14:font="MS Gothic"/>
                  <w14:uncheckedState w14:val="2610" w14:font="MS Gothic"/>
                </w14:checkbox>
              </w:sdtPr>
              <w:sdtEndPr/>
              <w:sdtContent>
                <w:r w:rsidR="003F0FC4">
                  <w:rPr>
                    <w:rFonts w:ascii="MS Gothic" w:eastAsia="MS Gothic" w:hAnsi="MS Gothic" w:hint="eastAsia"/>
                  </w:rPr>
                  <w:t>☐</w:t>
                </w:r>
              </w:sdtContent>
            </w:sdt>
            <w:r w:rsidR="003F0FC4">
              <w:t xml:space="preserve">   Toestemming kan in redelijkheid niet worden verlangd</w:t>
            </w:r>
          </w:p>
          <w:p w14:paraId="13327AAB" w14:textId="4EF28E3B" w:rsidR="003F0FC4" w:rsidRDefault="00A745A1" w:rsidP="00D74EF7">
            <w:sdt>
              <w:sdtPr>
                <w:id w:val="-107356175"/>
                <w14:checkbox>
                  <w14:checked w14:val="0"/>
                  <w14:checkedState w14:val="2612" w14:font="MS Gothic"/>
                  <w14:uncheckedState w14:val="2610" w14:font="MS Gothic"/>
                </w14:checkbox>
              </w:sdtPr>
              <w:sdtEndPr/>
              <w:sdtContent>
                <w:r w:rsidR="003F0FC4">
                  <w:rPr>
                    <w:rFonts w:ascii="MS Gothic" w:eastAsia="MS Gothic" w:hAnsi="MS Gothic" w:hint="eastAsia"/>
                  </w:rPr>
                  <w:t>☐</w:t>
                </w:r>
              </w:sdtContent>
            </w:sdt>
            <w:r w:rsidR="003F0FC4">
              <w:t xml:space="preserve">   Toestemming is redelijkerwijs niet mogelijk</w:t>
            </w:r>
          </w:p>
          <w:p w14:paraId="12989F9B" w14:textId="77777777" w:rsidR="003F0FC4" w:rsidRDefault="003F0FC4" w:rsidP="00D74EF7"/>
          <w:p w14:paraId="042FBA9B" w14:textId="57563429" w:rsidR="003F0FC4" w:rsidRDefault="00BF26D1" w:rsidP="00B41FF9">
            <w:r>
              <w:rPr>
                <w:noProof/>
              </w:rPr>
              <w:drawing>
                <wp:inline distT="0" distB="0" distL="0" distR="0" wp14:anchorId="50F263A5" wp14:editId="33CD0561">
                  <wp:extent cx="180000" cy="18000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xclamation-Mark-Transparen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sdt>
              <w:sdtPr>
                <w:id w:val="-2040651886"/>
                <w:placeholder>
                  <w:docPart w:val="AF2A35960C46498B9AE468C8BF30E8B9"/>
                </w:placeholder>
              </w:sdtPr>
              <w:sdtEndPr/>
              <w:sdtContent>
                <w:sdt>
                  <w:sdtPr>
                    <w:id w:val="-574900121"/>
                    <w:placeholder>
                      <w:docPart w:val="32B5FA4EAF364516AE19BFADDBB5D9B5"/>
                    </w:placeholder>
                  </w:sdtPr>
                  <w:sdtEndPr/>
                  <w:sdtContent>
                    <w:sdt>
                      <w:sdtPr>
                        <w:id w:val="485518988"/>
                        <w:placeholder>
                          <w:docPart w:val="69ACCDFD6D1644EC87FD36C5DFD5A040"/>
                        </w:placeholder>
                      </w:sdtPr>
                      <w:sdtEndPr/>
                      <w:sdtContent>
                        <w:r w:rsidR="00B41FF9">
                          <w:t xml:space="preserve"> </w:t>
                        </w:r>
                        <w:sdt>
                          <w:sdtPr>
                            <w:id w:val="-560332825"/>
                            <w:placeholder>
                              <w:docPart w:val="5667E464E8B4478980D38F3AF04026F8"/>
                            </w:placeholder>
                            <w:showingPlcHdr/>
                          </w:sdtPr>
                          <w:sdtEndPr/>
                          <w:sdtContent>
                            <w:r w:rsidR="003D1D11">
                              <w:rPr>
                                <w:rStyle w:val="Tekstvantijdelijkeaanduiding"/>
                              </w:rPr>
                              <w:t>Motiveer hier uw antwoord, zie toelichting in hoofdstuk 5.</w:t>
                            </w:r>
                          </w:sdtContent>
                        </w:sdt>
                      </w:sdtContent>
                    </w:sdt>
                  </w:sdtContent>
                </w:sdt>
              </w:sdtContent>
            </w:sdt>
          </w:p>
        </w:tc>
        <w:tc>
          <w:tcPr>
            <w:tcW w:w="342" w:type="dxa"/>
          </w:tcPr>
          <w:p w14:paraId="5CB2C407" w14:textId="77777777" w:rsidR="003F0FC4" w:rsidRDefault="003F0FC4" w:rsidP="003F0FC4">
            <w:pPr>
              <w:rPr>
                <w:noProof/>
              </w:rPr>
            </w:pPr>
          </w:p>
          <w:p w14:paraId="5F9A25C3" w14:textId="4312455E" w:rsidR="003F0FC4" w:rsidRDefault="00DC22A5" w:rsidP="00D74EF7">
            <w:pPr>
              <w:rPr>
                <w:noProof/>
              </w:rPr>
            </w:pPr>
            <w:r>
              <w:rPr>
                <w:noProof/>
              </w:rPr>
              <w:drawing>
                <wp:inline distT="0" distB="0" distL="0" distR="0" wp14:anchorId="2EFBF30D" wp14:editId="5D63F313">
                  <wp:extent cx="180000" cy="180000"/>
                  <wp:effectExtent l="0" t="0" r="0" b="0"/>
                  <wp:docPr id="30" name="Afbeelding 30">
                    <a:hlinkClick xmlns:a="http://schemas.openxmlformats.org/drawingml/2006/main" r:id="rId13" tooltip="Naar toelichti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stio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r>
      <w:tr w:rsidR="00B41FF9" w14:paraId="542FAFEC" w14:textId="37A78BFF" w:rsidTr="00B41FF9">
        <w:tc>
          <w:tcPr>
            <w:tcW w:w="318" w:type="dxa"/>
          </w:tcPr>
          <w:p w14:paraId="15C9EF5F" w14:textId="77777777" w:rsidR="003F0FC4" w:rsidRDefault="003F0FC4" w:rsidP="00D74EF7">
            <w:bookmarkStart w:id="2" w:name="Vraag2a"/>
            <w:bookmarkEnd w:id="2"/>
            <w:r>
              <w:t>2a</w:t>
            </w:r>
          </w:p>
        </w:tc>
        <w:tc>
          <w:tcPr>
            <w:tcW w:w="8694" w:type="dxa"/>
            <w:gridSpan w:val="4"/>
          </w:tcPr>
          <w:p w14:paraId="7EF0C216" w14:textId="79F65656" w:rsidR="003F0FC4" w:rsidRDefault="003F0FC4" w:rsidP="00D74EF7">
            <w:r>
              <w:t>Is bij samenstelling van het cohort rekening gehouden met eventueel bezwaar tegen deelname aan wetenschappelijk onderzoek van de patiënt?</w:t>
            </w:r>
          </w:p>
          <w:p w14:paraId="7552B722" w14:textId="4A475403" w:rsidR="003F0FC4" w:rsidRDefault="00A745A1" w:rsidP="00D74EF7">
            <w:sdt>
              <w:sdtPr>
                <w:id w:val="-447076071"/>
                <w14:checkbox>
                  <w14:checked w14:val="0"/>
                  <w14:checkedState w14:val="2612" w14:font="MS Gothic"/>
                  <w14:uncheckedState w14:val="2610" w14:font="MS Gothic"/>
                </w14:checkbox>
              </w:sdtPr>
              <w:sdtEndPr/>
              <w:sdtContent>
                <w:r w:rsidR="003F0FC4">
                  <w:rPr>
                    <w:rFonts w:ascii="MS Gothic" w:eastAsia="MS Gothic" w:hAnsi="MS Gothic" w:hint="eastAsia"/>
                  </w:rPr>
                  <w:t>☐</w:t>
                </w:r>
              </w:sdtContent>
            </w:sdt>
            <w:r w:rsidR="003F0FC4">
              <w:t xml:space="preserve">   Ja (ga door naar vraag 4a)</w:t>
            </w:r>
          </w:p>
          <w:p w14:paraId="014877FC" w14:textId="2D6EC41E" w:rsidR="003F0FC4" w:rsidRDefault="00A745A1" w:rsidP="00366393">
            <w:sdt>
              <w:sdtPr>
                <w:id w:val="5794540"/>
                <w14:checkbox>
                  <w14:checked w14:val="0"/>
                  <w14:checkedState w14:val="2612" w14:font="MS Gothic"/>
                  <w14:uncheckedState w14:val="2610" w14:font="MS Gothic"/>
                </w14:checkbox>
              </w:sdtPr>
              <w:sdtEndPr/>
              <w:sdtContent>
                <w:r w:rsidR="003F0FC4">
                  <w:rPr>
                    <w:rFonts w:ascii="MS Gothic" w:eastAsia="MS Gothic" w:hAnsi="MS Gothic" w:hint="eastAsia"/>
                  </w:rPr>
                  <w:t>☐</w:t>
                </w:r>
              </w:sdtContent>
            </w:sdt>
            <w:r w:rsidR="003F0FC4">
              <w:t xml:space="preserve">   Nee (ga door naar 2b)</w:t>
            </w:r>
          </w:p>
        </w:tc>
        <w:tc>
          <w:tcPr>
            <w:tcW w:w="342" w:type="dxa"/>
          </w:tcPr>
          <w:p w14:paraId="441BABBB" w14:textId="77777777" w:rsidR="003F0FC4" w:rsidRDefault="003F0FC4" w:rsidP="003F0FC4">
            <w:pPr>
              <w:rPr>
                <w:noProof/>
              </w:rPr>
            </w:pPr>
          </w:p>
          <w:p w14:paraId="31B28D87" w14:textId="68F3A2D3" w:rsidR="003F0FC4" w:rsidRDefault="00DC22A5" w:rsidP="00D74EF7">
            <w:r>
              <w:rPr>
                <w:noProof/>
              </w:rPr>
              <w:drawing>
                <wp:inline distT="0" distB="0" distL="0" distR="0" wp14:anchorId="65BA6D9D" wp14:editId="5E711251">
                  <wp:extent cx="180000" cy="180000"/>
                  <wp:effectExtent l="0" t="0" r="0" b="0"/>
                  <wp:docPr id="31" name="Afbeelding 31">
                    <a:hlinkClick xmlns:a="http://schemas.openxmlformats.org/drawingml/2006/main" r:id="rId14" tooltip="Naar toelichti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stio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r>
      <w:tr w:rsidR="00B41FF9" w14:paraId="66816C40" w14:textId="29EC505B" w:rsidTr="00B41FF9">
        <w:tc>
          <w:tcPr>
            <w:tcW w:w="318" w:type="dxa"/>
          </w:tcPr>
          <w:p w14:paraId="447CE579" w14:textId="77777777" w:rsidR="003F0FC4" w:rsidRDefault="003F0FC4" w:rsidP="00D74EF7">
            <w:bookmarkStart w:id="3" w:name="Vraag2b"/>
            <w:bookmarkEnd w:id="3"/>
            <w:r>
              <w:t>2b</w:t>
            </w:r>
          </w:p>
        </w:tc>
        <w:tc>
          <w:tcPr>
            <w:tcW w:w="8694" w:type="dxa"/>
            <w:gridSpan w:val="4"/>
          </w:tcPr>
          <w:p w14:paraId="067C381D" w14:textId="7C766E15" w:rsidR="003F0FC4" w:rsidRDefault="003F0FC4" w:rsidP="00D74EF7">
            <w:r>
              <w:t>Voeg akkoord van de functionaris gegevensbescherming van het Catharina Ziekenhuis toe als bijlage</w:t>
            </w:r>
            <w:r w:rsidR="00D2744B">
              <w:t>.</w:t>
            </w:r>
          </w:p>
        </w:tc>
        <w:tc>
          <w:tcPr>
            <w:tcW w:w="342" w:type="dxa"/>
          </w:tcPr>
          <w:p w14:paraId="7A5B1860" w14:textId="77777777" w:rsidR="003F0FC4" w:rsidRDefault="003F0FC4" w:rsidP="00D74EF7"/>
          <w:p w14:paraId="69D38481" w14:textId="5614B4BC" w:rsidR="003F0FC4" w:rsidRDefault="00F20B7B" w:rsidP="00D74EF7">
            <w:bookmarkStart w:id="4" w:name="Toelichting2b"/>
            <w:r>
              <w:rPr>
                <w:noProof/>
              </w:rPr>
              <w:drawing>
                <wp:inline distT="0" distB="0" distL="0" distR="0" wp14:anchorId="736670CD" wp14:editId="32D89547">
                  <wp:extent cx="180000" cy="180000"/>
                  <wp:effectExtent l="0" t="0" r="0" b="0"/>
                  <wp:docPr id="137" name="Afbeelding 137">
                    <a:hlinkClick xmlns:a="http://schemas.openxmlformats.org/drawingml/2006/main" r:id="rId15" tooltip="Naar toelichti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Vraagteke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bookmarkEnd w:id="4"/>
          </w:p>
        </w:tc>
      </w:tr>
      <w:tr w:rsidR="00B41FF9" w14:paraId="21927F7E" w14:textId="728F33B5" w:rsidTr="00B41FF9">
        <w:tc>
          <w:tcPr>
            <w:tcW w:w="318" w:type="dxa"/>
          </w:tcPr>
          <w:p w14:paraId="0E22CA8A" w14:textId="77777777" w:rsidR="003F0FC4" w:rsidRDefault="003F0FC4" w:rsidP="00D74EF7">
            <w:bookmarkStart w:id="5" w:name="Vraag3a"/>
            <w:bookmarkEnd w:id="5"/>
            <w:r>
              <w:t>3a</w:t>
            </w:r>
          </w:p>
        </w:tc>
        <w:tc>
          <w:tcPr>
            <w:tcW w:w="8694" w:type="dxa"/>
            <w:gridSpan w:val="4"/>
          </w:tcPr>
          <w:p w14:paraId="67C0CA33" w14:textId="77777777" w:rsidR="003F0FC4" w:rsidRDefault="003F0FC4" w:rsidP="00D74EF7">
            <w:r>
              <w:t>Worden dossiergegevens ingezien om de juiste steekproef vast te stellen?</w:t>
            </w:r>
          </w:p>
          <w:p w14:paraId="6A19FDF6" w14:textId="0D668240" w:rsidR="003F0FC4" w:rsidRDefault="00A745A1" w:rsidP="00D74EF7">
            <w:sdt>
              <w:sdtPr>
                <w:id w:val="-1126468067"/>
                <w14:checkbox>
                  <w14:checked w14:val="0"/>
                  <w14:checkedState w14:val="2612" w14:font="MS Gothic"/>
                  <w14:uncheckedState w14:val="2610" w14:font="MS Gothic"/>
                </w14:checkbox>
              </w:sdtPr>
              <w:sdtEndPr/>
              <w:sdtContent>
                <w:r w:rsidR="003F0FC4">
                  <w:rPr>
                    <w:rFonts w:ascii="MS Gothic" w:eastAsia="MS Gothic" w:hAnsi="MS Gothic" w:hint="eastAsia"/>
                  </w:rPr>
                  <w:t>☐</w:t>
                </w:r>
              </w:sdtContent>
            </w:sdt>
            <w:r w:rsidR="003F0FC4">
              <w:t xml:space="preserve">   Ja (ga door naar vraag 3b)</w:t>
            </w:r>
          </w:p>
          <w:p w14:paraId="0230B4BE" w14:textId="309F9270" w:rsidR="003F0FC4" w:rsidRDefault="00A745A1" w:rsidP="00D74EF7">
            <w:sdt>
              <w:sdtPr>
                <w:id w:val="-2046975201"/>
                <w14:checkbox>
                  <w14:checked w14:val="0"/>
                  <w14:checkedState w14:val="2612" w14:font="MS Gothic"/>
                  <w14:uncheckedState w14:val="2610" w14:font="MS Gothic"/>
                </w14:checkbox>
              </w:sdtPr>
              <w:sdtEndPr/>
              <w:sdtContent>
                <w:r w:rsidR="003F0FC4">
                  <w:rPr>
                    <w:rFonts w:ascii="MS Gothic" w:eastAsia="MS Gothic" w:hAnsi="MS Gothic" w:hint="eastAsia"/>
                  </w:rPr>
                  <w:t>☐</w:t>
                </w:r>
              </w:sdtContent>
            </w:sdt>
            <w:r w:rsidR="003F0FC4">
              <w:t xml:space="preserve">   Nee (ga door naar vraag 4a)</w:t>
            </w:r>
          </w:p>
        </w:tc>
        <w:tc>
          <w:tcPr>
            <w:tcW w:w="342" w:type="dxa"/>
          </w:tcPr>
          <w:p w14:paraId="1948B96B" w14:textId="77777777" w:rsidR="003F0FC4" w:rsidRDefault="003F0FC4" w:rsidP="00D74EF7"/>
          <w:p w14:paraId="7ABFA7B4" w14:textId="377E5FAB" w:rsidR="003F0FC4" w:rsidRDefault="00F20B7B" w:rsidP="00D74EF7">
            <w:bookmarkStart w:id="6" w:name="Toelichting3a"/>
            <w:r>
              <w:rPr>
                <w:noProof/>
              </w:rPr>
              <w:drawing>
                <wp:inline distT="0" distB="0" distL="0" distR="0" wp14:anchorId="06290774" wp14:editId="39E39531">
                  <wp:extent cx="180000" cy="180000"/>
                  <wp:effectExtent l="0" t="0" r="0" b="0"/>
                  <wp:docPr id="140" name="Afbeelding 140">
                    <a:hlinkClick xmlns:a="http://schemas.openxmlformats.org/drawingml/2006/main" r:id="rId15" tooltip="Naar toelichti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Vraagteke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bookmarkEnd w:id="6"/>
          </w:p>
        </w:tc>
      </w:tr>
      <w:tr w:rsidR="00B41FF9" w14:paraId="327F5086" w14:textId="25919576" w:rsidTr="00B41FF9">
        <w:tc>
          <w:tcPr>
            <w:tcW w:w="318" w:type="dxa"/>
          </w:tcPr>
          <w:p w14:paraId="0C31CD89" w14:textId="77777777" w:rsidR="003F0FC4" w:rsidRDefault="003F0FC4" w:rsidP="00D74EF7">
            <w:bookmarkStart w:id="7" w:name="Vraag3b"/>
            <w:bookmarkEnd w:id="7"/>
            <w:r>
              <w:t>3b</w:t>
            </w:r>
          </w:p>
        </w:tc>
        <w:tc>
          <w:tcPr>
            <w:tcW w:w="8694" w:type="dxa"/>
            <w:gridSpan w:val="4"/>
          </w:tcPr>
          <w:p w14:paraId="2F35685F" w14:textId="61D77856" w:rsidR="003F0FC4" w:rsidRDefault="00A745A1" w:rsidP="00745726">
            <w:pPr>
              <w:ind w:left="357" w:hanging="357"/>
            </w:pPr>
            <w:sdt>
              <w:sdtPr>
                <w:id w:val="-637649545"/>
                <w14:checkbox>
                  <w14:checked w14:val="0"/>
                  <w14:checkedState w14:val="2612" w14:font="MS Gothic"/>
                  <w14:uncheckedState w14:val="2610" w14:font="MS Gothic"/>
                </w14:checkbox>
              </w:sdtPr>
              <w:sdtEndPr/>
              <w:sdtContent>
                <w:r w:rsidR="003F0FC4">
                  <w:rPr>
                    <w:rFonts w:ascii="MS Gothic" w:eastAsia="MS Gothic" w:hAnsi="MS Gothic" w:hint="eastAsia"/>
                  </w:rPr>
                  <w:t>☐</w:t>
                </w:r>
              </w:sdtContent>
            </w:sdt>
            <w:r w:rsidR="003F0FC4">
              <w:t xml:space="preserve">   De steekproef vindt plaats onder verantwoordelijkheid van  de hulpverlener die bij de behandeling betrokken is, in het Catharina Ziekenhuis.</w:t>
            </w:r>
          </w:p>
          <w:p w14:paraId="0D0095FF" w14:textId="291EA68B" w:rsidR="003F0FC4" w:rsidRDefault="00A745A1" w:rsidP="00745726">
            <w:pPr>
              <w:ind w:left="357" w:hanging="357"/>
            </w:pPr>
            <w:sdt>
              <w:sdtPr>
                <w:id w:val="1655574178"/>
                <w14:checkbox>
                  <w14:checked w14:val="0"/>
                  <w14:checkedState w14:val="2612" w14:font="MS Gothic"/>
                  <w14:uncheckedState w14:val="2610" w14:font="MS Gothic"/>
                </w14:checkbox>
              </w:sdtPr>
              <w:sdtEndPr/>
              <w:sdtContent>
                <w:r w:rsidR="003F0FC4">
                  <w:rPr>
                    <w:rFonts w:ascii="MS Gothic" w:eastAsia="MS Gothic" w:hAnsi="MS Gothic" w:hint="eastAsia"/>
                  </w:rPr>
                  <w:t>☐</w:t>
                </w:r>
              </w:sdtContent>
            </w:sdt>
            <w:r w:rsidR="003F0FC4">
              <w:t xml:space="preserve">   Er worden niet meer gegevens ingezien dan voor het trekken van</w:t>
            </w:r>
            <w:r w:rsidR="00745726">
              <w:t xml:space="preserve"> </w:t>
            </w:r>
            <w:r w:rsidR="003F0FC4">
              <w:t>de steekproef noodzakelijk is.</w:t>
            </w:r>
          </w:p>
          <w:p w14:paraId="7126503C" w14:textId="666A1D54" w:rsidR="003F0FC4" w:rsidRDefault="00A745A1" w:rsidP="00745726">
            <w:pPr>
              <w:ind w:left="357" w:hanging="357"/>
            </w:pPr>
            <w:sdt>
              <w:sdtPr>
                <w:id w:val="984746095"/>
                <w14:checkbox>
                  <w14:checked w14:val="0"/>
                  <w14:checkedState w14:val="2612" w14:font="MS Gothic"/>
                  <w14:uncheckedState w14:val="2610" w14:font="MS Gothic"/>
                </w14:checkbox>
              </w:sdtPr>
              <w:sdtEndPr/>
              <w:sdtContent>
                <w:r w:rsidR="003F0FC4">
                  <w:rPr>
                    <w:rFonts w:ascii="MS Gothic" w:eastAsia="MS Gothic" w:hAnsi="MS Gothic" w:hint="eastAsia"/>
                  </w:rPr>
                  <w:t>☐</w:t>
                </w:r>
              </w:sdtContent>
            </w:sdt>
            <w:r w:rsidR="003F0FC4">
              <w:t xml:space="preserve">   De onderzoeker van de steekproef heeft een geheimhoudingsverklaring ondertekend</w:t>
            </w:r>
            <w:r w:rsidR="00745726">
              <w:t xml:space="preserve"> </w:t>
            </w:r>
            <w:r w:rsidR="003F0FC4">
              <w:t>(kopie als bijlage toevoegen) of heeft een aanstelling bij het Catharina Ziekenhuis</w:t>
            </w:r>
            <w:r w:rsidR="00D2744B">
              <w:t>.</w:t>
            </w:r>
          </w:p>
          <w:p w14:paraId="65E0F2A6" w14:textId="77777777" w:rsidR="003F0FC4" w:rsidRDefault="003F0FC4" w:rsidP="00D74EF7"/>
          <w:p w14:paraId="01C9B708" w14:textId="51CF0030" w:rsidR="003F0FC4" w:rsidRDefault="00E74A25" w:rsidP="00D74EF7">
            <w:r>
              <w:pict w14:anchorId="3B94AD74">
                <v:shape id="_x0000_i1026" type="#_x0000_t75" style="width:14.4pt;height:14.4pt;visibility:visible;mso-wrap-style:square">
                  <v:imagedata r:id="rId16" o:title=""/>
                </v:shape>
              </w:pict>
            </w:r>
            <w:r w:rsidR="003F0FC4">
              <w:t>Alle onderdelen moeten aangekruist zijn.</w:t>
            </w:r>
          </w:p>
        </w:tc>
        <w:tc>
          <w:tcPr>
            <w:tcW w:w="342" w:type="dxa"/>
          </w:tcPr>
          <w:p w14:paraId="41807995" w14:textId="77777777" w:rsidR="003F0FC4" w:rsidRDefault="003F0FC4" w:rsidP="00D74EF7"/>
          <w:p w14:paraId="5D1F8717" w14:textId="4F1838DE" w:rsidR="003F0FC4" w:rsidRDefault="00F20B7B" w:rsidP="00D74EF7">
            <w:bookmarkStart w:id="8" w:name="Toelichting3b"/>
            <w:r>
              <w:rPr>
                <w:noProof/>
              </w:rPr>
              <w:drawing>
                <wp:inline distT="0" distB="0" distL="0" distR="0" wp14:anchorId="6F4A7510" wp14:editId="6ADF4ED1">
                  <wp:extent cx="180000" cy="180000"/>
                  <wp:effectExtent l="0" t="0" r="0" b="0"/>
                  <wp:docPr id="141" name="Afbeelding 141">
                    <a:hlinkClick xmlns:a="http://schemas.openxmlformats.org/drawingml/2006/main" r:id="rId17" tooltip="Naar toelichti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Vraagteke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bookmarkEnd w:id="8"/>
          </w:p>
        </w:tc>
      </w:tr>
      <w:tr w:rsidR="00B41FF9" w14:paraId="0E0C7509" w14:textId="1D8E522D" w:rsidTr="00B41FF9">
        <w:tc>
          <w:tcPr>
            <w:tcW w:w="318" w:type="dxa"/>
          </w:tcPr>
          <w:p w14:paraId="5940FB5F" w14:textId="77777777" w:rsidR="003F0FC4" w:rsidRDefault="003F0FC4" w:rsidP="00D74EF7">
            <w:bookmarkStart w:id="9" w:name="Vraag4a"/>
            <w:bookmarkEnd w:id="9"/>
            <w:r>
              <w:t xml:space="preserve">4a </w:t>
            </w:r>
          </w:p>
        </w:tc>
        <w:tc>
          <w:tcPr>
            <w:tcW w:w="8694" w:type="dxa"/>
            <w:gridSpan w:val="4"/>
          </w:tcPr>
          <w:p w14:paraId="2CF8626D" w14:textId="77777777" w:rsidR="003F0FC4" w:rsidRDefault="003F0FC4" w:rsidP="00D74EF7">
            <w:r>
              <w:t>Zijn er externe partijen betrokken bij het onderzoek?</w:t>
            </w:r>
          </w:p>
          <w:p w14:paraId="4FE4AD30" w14:textId="1B98C034" w:rsidR="003F0FC4" w:rsidRDefault="00A745A1" w:rsidP="00D74EF7">
            <w:sdt>
              <w:sdtPr>
                <w:id w:val="539939756"/>
                <w14:checkbox>
                  <w14:checked w14:val="0"/>
                  <w14:checkedState w14:val="2612" w14:font="MS Gothic"/>
                  <w14:uncheckedState w14:val="2610" w14:font="MS Gothic"/>
                </w14:checkbox>
              </w:sdtPr>
              <w:sdtEndPr/>
              <w:sdtContent>
                <w:r w:rsidR="003F0FC4">
                  <w:rPr>
                    <w:rFonts w:ascii="MS Gothic" w:eastAsia="MS Gothic" w:hAnsi="MS Gothic" w:hint="eastAsia"/>
                  </w:rPr>
                  <w:t>☐</w:t>
                </w:r>
              </w:sdtContent>
            </w:sdt>
            <w:r w:rsidR="003F0FC4">
              <w:t xml:space="preserve">   Ja (ga door naar vraag 4b)</w:t>
            </w:r>
          </w:p>
          <w:p w14:paraId="12D4F01E" w14:textId="4E1238AC" w:rsidR="003F0FC4" w:rsidRDefault="00A745A1" w:rsidP="00D74EF7">
            <w:sdt>
              <w:sdtPr>
                <w:id w:val="-860894547"/>
                <w14:checkbox>
                  <w14:checked w14:val="0"/>
                  <w14:checkedState w14:val="2612" w14:font="MS Gothic"/>
                  <w14:uncheckedState w14:val="2610" w14:font="MS Gothic"/>
                </w14:checkbox>
              </w:sdtPr>
              <w:sdtEndPr/>
              <w:sdtContent>
                <w:r w:rsidR="003F0FC4">
                  <w:rPr>
                    <w:rFonts w:ascii="MS Gothic" w:eastAsia="MS Gothic" w:hAnsi="MS Gothic" w:hint="eastAsia"/>
                  </w:rPr>
                  <w:t>☐</w:t>
                </w:r>
              </w:sdtContent>
            </w:sdt>
            <w:r w:rsidR="003F0FC4">
              <w:t xml:space="preserve">   Nee (ga door naar vraag 6a)</w:t>
            </w:r>
          </w:p>
        </w:tc>
        <w:tc>
          <w:tcPr>
            <w:tcW w:w="342" w:type="dxa"/>
          </w:tcPr>
          <w:p w14:paraId="4406B3A9" w14:textId="77777777" w:rsidR="003F0FC4" w:rsidRDefault="003F0FC4" w:rsidP="00D74EF7"/>
          <w:p w14:paraId="77F3537F" w14:textId="7593200F" w:rsidR="003F0FC4" w:rsidRDefault="00F20B7B" w:rsidP="00D74EF7">
            <w:bookmarkStart w:id="10" w:name="Toelichting4a"/>
            <w:r>
              <w:rPr>
                <w:noProof/>
              </w:rPr>
              <w:drawing>
                <wp:inline distT="0" distB="0" distL="0" distR="0" wp14:anchorId="2841C3A1" wp14:editId="13DF95D9">
                  <wp:extent cx="180000" cy="180000"/>
                  <wp:effectExtent l="0" t="0" r="0" b="0"/>
                  <wp:docPr id="142" name="Afbeelding 142">
                    <a:hlinkClick xmlns:a="http://schemas.openxmlformats.org/drawingml/2006/main" r:id="rId18" tooltip="Naar toelichti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Vraagteke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bookmarkEnd w:id="10"/>
          </w:p>
        </w:tc>
      </w:tr>
      <w:tr w:rsidR="00B41FF9" w14:paraId="1FC89B96" w14:textId="4CD73675" w:rsidTr="00B41FF9">
        <w:tc>
          <w:tcPr>
            <w:tcW w:w="318" w:type="dxa"/>
          </w:tcPr>
          <w:p w14:paraId="0EF28E59" w14:textId="77777777" w:rsidR="003F0FC4" w:rsidRDefault="003F0FC4" w:rsidP="00D74EF7">
            <w:bookmarkStart w:id="11" w:name="Vraag4b"/>
            <w:bookmarkEnd w:id="11"/>
            <w:r>
              <w:t>4b</w:t>
            </w:r>
          </w:p>
        </w:tc>
        <w:tc>
          <w:tcPr>
            <w:tcW w:w="8694" w:type="dxa"/>
            <w:gridSpan w:val="4"/>
          </w:tcPr>
          <w:p w14:paraId="0A4BA907" w14:textId="77777777" w:rsidR="003F0FC4" w:rsidRDefault="003F0FC4" w:rsidP="00D74EF7">
            <w:r>
              <w:t>Hoe zijn de onderlinge afspraken gemaakt over de rechten van patiënten?</w:t>
            </w:r>
          </w:p>
          <w:p w14:paraId="13A029F8" w14:textId="77777777" w:rsidR="003F0FC4" w:rsidRDefault="003F0FC4" w:rsidP="00D74EF7"/>
          <w:p w14:paraId="0276B9F5" w14:textId="4FDD9BFC" w:rsidR="003F0FC4" w:rsidRDefault="00E74A25" w:rsidP="00482765">
            <w:r>
              <w:pict w14:anchorId="643C456A">
                <v:shape id="_x0000_i1027" type="#_x0000_t75" style="width:14.4pt;height:14.4pt;visibility:visible;mso-wrap-style:square">
                  <v:imagedata r:id="rId16" o:title=""/>
                </v:shape>
              </w:pict>
            </w:r>
            <w:sdt>
              <w:sdtPr>
                <w:id w:val="-1735614267"/>
                <w:placeholder>
                  <w:docPart w:val="E60476F308804A33B1401EC2C0CD8E7E"/>
                </w:placeholder>
                <w:showingPlcHdr/>
              </w:sdtPr>
              <w:sdtEndPr/>
              <w:sdtContent>
                <w:r w:rsidR="003F0FC4">
                  <w:rPr>
                    <w:rStyle w:val="Tekstvantijdelijkeaanduiding"/>
                  </w:rPr>
                  <w:t>Noteer hier uw antwoord.</w:t>
                </w:r>
              </w:sdtContent>
            </w:sdt>
          </w:p>
        </w:tc>
        <w:tc>
          <w:tcPr>
            <w:tcW w:w="342" w:type="dxa"/>
          </w:tcPr>
          <w:p w14:paraId="418CE673" w14:textId="77777777" w:rsidR="003F0FC4" w:rsidRDefault="003F0FC4" w:rsidP="00D74EF7"/>
          <w:p w14:paraId="77510223" w14:textId="5D9F4FEB" w:rsidR="003F0FC4" w:rsidRDefault="00F20B7B" w:rsidP="00D74EF7">
            <w:bookmarkStart w:id="12" w:name="Toelichting4b"/>
            <w:r>
              <w:rPr>
                <w:noProof/>
              </w:rPr>
              <w:drawing>
                <wp:inline distT="0" distB="0" distL="0" distR="0" wp14:anchorId="43C9C33C" wp14:editId="03846B4B">
                  <wp:extent cx="180000" cy="180000"/>
                  <wp:effectExtent l="0" t="0" r="0" b="0"/>
                  <wp:docPr id="143" name="Afbeelding 143">
                    <a:hlinkClick xmlns:a="http://schemas.openxmlformats.org/drawingml/2006/main" r:id="rId19" tooltip="Naar toelichti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Vraagteke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bookmarkEnd w:id="12"/>
          </w:p>
        </w:tc>
      </w:tr>
      <w:tr w:rsidR="003F0FC4" w14:paraId="7F8E84FD" w14:textId="79CBFE89" w:rsidTr="009C648C">
        <w:tc>
          <w:tcPr>
            <w:tcW w:w="567" w:type="dxa"/>
            <w:gridSpan w:val="2"/>
          </w:tcPr>
          <w:p w14:paraId="6E058A15" w14:textId="77777777" w:rsidR="003F0FC4" w:rsidRDefault="003F0FC4" w:rsidP="00D74EF7">
            <w:bookmarkStart w:id="13" w:name="Vraag5a"/>
            <w:bookmarkEnd w:id="13"/>
            <w:r>
              <w:t>5a</w:t>
            </w:r>
          </w:p>
        </w:tc>
        <w:tc>
          <w:tcPr>
            <w:tcW w:w="8222" w:type="dxa"/>
            <w:gridSpan w:val="2"/>
          </w:tcPr>
          <w:p w14:paraId="658F2822" w14:textId="77777777" w:rsidR="003F0FC4" w:rsidRDefault="003F0FC4" w:rsidP="00D74EF7">
            <w:r>
              <w:t>Zijn er commerciële partijen betrokken bij het onderzoek?</w:t>
            </w:r>
          </w:p>
          <w:p w14:paraId="40039EC2" w14:textId="2C14F7A7" w:rsidR="003F0FC4" w:rsidRDefault="00A745A1" w:rsidP="00D74EF7">
            <w:sdt>
              <w:sdtPr>
                <w:id w:val="2114166437"/>
                <w14:checkbox>
                  <w14:checked w14:val="0"/>
                  <w14:checkedState w14:val="2612" w14:font="MS Gothic"/>
                  <w14:uncheckedState w14:val="2610" w14:font="MS Gothic"/>
                </w14:checkbox>
              </w:sdtPr>
              <w:sdtEndPr/>
              <w:sdtContent>
                <w:r w:rsidR="003F0FC4">
                  <w:rPr>
                    <w:rFonts w:ascii="MS Gothic" w:eastAsia="MS Gothic" w:hAnsi="MS Gothic" w:hint="eastAsia"/>
                  </w:rPr>
                  <w:t>☐</w:t>
                </w:r>
              </w:sdtContent>
            </w:sdt>
            <w:r w:rsidR="003F0FC4">
              <w:t xml:space="preserve">   Ja (ga door naar vraag 5b)</w:t>
            </w:r>
          </w:p>
          <w:p w14:paraId="65EE3C5C" w14:textId="3B6D7AFD" w:rsidR="003F0FC4" w:rsidRDefault="00A745A1" w:rsidP="00D74EF7">
            <w:sdt>
              <w:sdtPr>
                <w:id w:val="-2009669876"/>
                <w14:checkbox>
                  <w14:checked w14:val="0"/>
                  <w14:checkedState w14:val="2612" w14:font="MS Gothic"/>
                  <w14:uncheckedState w14:val="2610" w14:font="MS Gothic"/>
                </w14:checkbox>
              </w:sdtPr>
              <w:sdtEndPr/>
              <w:sdtContent>
                <w:r w:rsidR="003F0FC4">
                  <w:rPr>
                    <w:rFonts w:ascii="MS Gothic" w:eastAsia="MS Gothic" w:hAnsi="MS Gothic" w:hint="eastAsia"/>
                  </w:rPr>
                  <w:t>☐</w:t>
                </w:r>
              </w:sdtContent>
            </w:sdt>
            <w:r w:rsidR="003F0FC4">
              <w:t xml:space="preserve">   Nee (ga door naar vraag 6a)</w:t>
            </w:r>
          </w:p>
        </w:tc>
        <w:tc>
          <w:tcPr>
            <w:tcW w:w="565" w:type="dxa"/>
            <w:gridSpan w:val="2"/>
          </w:tcPr>
          <w:p w14:paraId="75FCE42C" w14:textId="77777777" w:rsidR="003F0FC4" w:rsidRDefault="003F0FC4" w:rsidP="00D74EF7"/>
          <w:p w14:paraId="21F0B77F" w14:textId="600A2E04" w:rsidR="003F0FC4" w:rsidRDefault="00F20B7B" w:rsidP="00D74EF7">
            <w:bookmarkStart w:id="14" w:name="Toelichting5a"/>
            <w:r>
              <w:rPr>
                <w:noProof/>
              </w:rPr>
              <w:lastRenderedPageBreak/>
              <w:drawing>
                <wp:inline distT="0" distB="0" distL="0" distR="0" wp14:anchorId="019448FE" wp14:editId="0A14DE56">
                  <wp:extent cx="180000" cy="180000"/>
                  <wp:effectExtent l="0" t="0" r="0" b="0"/>
                  <wp:docPr id="144" name="Afbeelding 144">
                    <a:hlinkClick xmlns:a="http://schemas.openxmlformats.org/drawingml/2006/main" r:id="rId20" tooltip="Naar toelichti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Vraagteke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bookmarkEnd w:id="14"/>
          </w:p>
        </w:tc>
      </w:tr>
      <w:tr w:rsidR="009C648C" w14:paraId="344FF4E7" w14:textId="3761E764" w:rsidTr="009C648C">
        <w:tc>
          <w:tcPr>
            <w:tcW w:w="567" w:type="dxa"/>
            <w:gridSpan w:val="2"/>
          </w:tcPr>
          <w:p w14:paraId="1990C983" w14:textId="77777777" w:rsidR="009C648C" w:rsidRDefault="009C648C" w:rsidP="00D74EF7">
            <w:bookmarkStart w:id="15" w:name="Vraag5b"/>
            <w:bookmarkEnd w:id="15"/>
            <w:r>
              <w:lastRenderedPageBreak/>
              <w:t>5b</w:t>
            </w:r>
          </w:p>
        </w:tc>
        <w:tc>
          <w:tcPr>
            <w:tcW w:w="8214" w:type="dxa"/>
          </w:tcPr>
          <w:p w14:paraId="628F53C5" w14:textId="77777777" w:rsidR="009C648C" w:rsidRDefault="009C648C" w:rsidP="00D74EF7">
            <w:r>
              <w:t>Is gegarandeerd dat deze partijen alleen gedeïdentificeerde gegevens zien?</w:t>
            </w:r>
          </w:p>
          <w:p w14:paraId="2F8D9AB6" w14:textId="72141406" w:rsidR="009C648C" w:rsidRDefault="00A745A1" w:rsidP="00D74EF7">
            <w:sdt>
              <w:sdtPr>
                <w:id w:val="-821123813"/>
                <w14:checkbox>
                  <w14:checked w14:val="0"/>
                  <w14:checkedState w14:val="2612" w14:font="MS Gothic"/>
                  <w14:uncheckedState w14:val="2610" w14:font="MS Gothic"/>
                </w14:checkbox>
              </w:sdtPr>
              <w:sdtEndPr/>
              <w:sdtContent>
                <w:r w:rsidR="009C648C">
                  <w:rPr>
                    <w:rFonts w:ascii="MS Gothic" w:eastAsia="MS Gothic" w:hAnsi="MS Gothic" w:hint="eastAsia"/>
                  </w:rPr>
                  <w:t>☐</w:t>
                </w:r>
              </w:sdtContent>
            </w:sdt>
            <w:r w:rsidR="009C648C">
              <w:t xml:space="preserve">   Ja (ga door naar vraag 6a)</w:t>
            </w:r>
          </w:p>
          <w:p w14:paraId="66751267" w14:textId="07511B66" w:rsidR="009C648C" w:rsidRDefault="00A745A1" w:rsidP="00D74EF7">
            <w:sdt>
              <w:sdtPr>
                <w:id w:val="1815372397"/>
                <w14:checkbox>
                  <w14:checked w14:val="0"/>
                  <w14:checkedState w14:val="2612" w14:font="MS Gothic"/>
                  <w14:uncheckedState w14:val="2610" w14:font="MS Gothic"/>
                </w14:checkbox>
              </w:sdtPr>
              <w:sdtEndPr/>
              <w:sdtContent>
                <w:r w:rsidR="009C648C">
                  <w:rPr>
                    <w:rFonts w:ascii="MS Gothic" w:eastAsia="MS Gothic" w:hAnsi="MS Gothic" w:hint="eastAsia"/>
                  </w:rPr>
                  <w:t>☐</w:t>
                </w:r>
              </w:sdtContent>
            </w:sdt>
            <w:r w:rsidR="009C648C">
              <w:t xml:space="preserve">   Nee  (ga door naar vraag 5c)</w:t>
            </w:r>
          </w:p>
        </w:tc>
        <w:tc>
          <w:tcPr>
            <w:tcW w:w="565" w:type="dxa"/>
            <w:gridSpan w:val="3"/>
          </w:tcPr>
          <w:p w14:paraId="7321B0FA" w14:textId="77777777" w:rsidR="009C648C" w:rsidRDefault="009C648C" w:rsidP="00D74EF7"/>
          <w:p w14:paraId="41F6B94D" w14:textId="1E3E3357" w:rsidR="009C648C" w:rsidRDefault="00F20B7B" w:rsidP="00D74EF7">
            <w:bookmarkStart w:id="16" w:name="Toelichting5b"/>
            <w:r>
              <w:rPr>
                <w:noProof/>
              </w:rPr>
              <w:drawing>
                <wp:inline distT="0" distB="0" distL="0" distR="0" wp14:anchorId="53444B46" wp14:editId="5DA244A9">
                  <wp:extent cx="180000" cy="180000"/>
                  <wp:effectExtent l="0" t="0" r="0" b="0"/>
                  <wp:docPr id="145" name="Afbeelding 145">
                    <a:hlinkClick xmlns:a="http://schemas.openxmlformats.org/drawingml/2006/main" r:id="rId21" tooltip="Naar toelichti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Vraagteke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bookmarkEnd w:id="16"/>
          </w:p>
        </w:tc>
      </w:tr>
      <w:tr w:rsidR="009C648C" w14:paraId="1B2B2DE2" w14:textId="312F8DE0" w:rsidTr="009C648C">
        <w:tc>
          <w:tcPr>
            <w:tcW w:w="567" w:type="dxa"/>
            <w:gridSpan w:val="2"/>
          </w:tcPr>
          <w:p w14:paraId="7A730294" w14:textId="77777777" w:rsidR="009C648C" w:rsidRDefault="009C648C" w:rsidP="00D74EF7">
            <w:bookmarkStart w:id="17" w:name="Vraag5c"/>
            <w:bookmarkEnd w:id="17"/>
            <w:r>
              <w:t>5c</w:t>
            </w:r>
          </w:p>
        </w:tc>
        <w:tc>
          <w:tcPr>
            <w:tcW w:w="8214" w:type="dxa"/>
          </w:tcPr>
          <w:p w14:paraId="2936DE9B" w14:textId="77777777" w:rsidR="009C648C" w:rsidRDefault="009C648C" w:rsidP="00D74EF7">
            <w:r>
              <w:t>Is een verwerkersovereenkomst met deze partijen afgesloten?</w:t>
            </w:r>
          </w:p>
          <w:p w14:paraId="39069715" w14:textId="40CB1BF9" w:rsidR="009C648C" w:rsidRDefault="00A745A1" w:rsidP="00D74EF7">
            <w:sdt>
              <w:sdtPr>
                <w:id w:val="1428240681"/>
                <w14:checkbox>
                  <w14:checked w14:val="0"/>
                  <w14:checkedState w14:val="2612" w14:font="MS Gothic"/>
                  <w14:uncheckedState w14:val="2610" w14:font="MS Gothic"/>
                </w14:checkbox>
              </w:sdtPr>
              <w:sdtEndPr/>
              <w:sdtContent>
                <w:r w:rsidR="003E049E">
                  <w:rPr>
                    <w:rFonts w:ascii="MS Gothic" w:eastAsia="MS Gothic" w:hAnsi="MS Gothic" w:hint="eastAsia"/>
                  </w:rPr>
                  <w:t>☐</w:t>
                </w:r>
              </w:sdtContent>
            </w:sdt>
            <w:r w:rsidR="009C648C">
              <w:t xml:space="preserve">   Ja (ga door naar vraag 6a)</w:t>
            </w:r>
          </w:p>
          <w:p w14:paraId="4CDED200" w14:textId="26725EF2" w:rsidR="009C648C" w:rsidRDefault="00A745A1" w:rsidP="00366393">
            <w:sdt>
              <w:sdtPr>
                <w:id w:val="1009336207"/>
                <w14:checkbox>
                  <w14:checked w14:val="0"/>
                  <w14:checkedState w14:val="2612" w14:font="MS Gothic"/>
                  <w14:uncheckedState w14:val="2610" w14:font="MS Gothic"/>
                </w14:checkbox>
              </w:sdtPr>
              <w:sdtEndPr/>
              <w:sdtContent>
                <w:r w:rsidR="003E049E">
                  <w:rPr>
                    <w:rFonts w:ascii="MS Gothic" w:eastAsia="MS Gothic" w:hAnsi="MS Gothic" w:hint="eastAsia"/>
                  </w:rPr>
                  <w:t>☐</w:t>
                </w:r>
              </w:sdtContent>
            </w:sdt>
            <w:r w:rsidR="009C648C">
              <w:t xml:space="preserve">   Nee (ga door 5d)</w:t>
            </w:r>
          </w:p>
        </w:tc>
        <w:tc>
          <w:tcPr>
            <w:tcW w:w="565" w:type="dxa"/>
            <w:gridSpan w:val="3"/>
          </w:tcPr>
          <w:p w14:paraId="6746E77B" w14:textId="77777777" w:rsidR="009C648C" w:rsidRDefault="009C648C" w:rsidP="00D74EF7"/>
          <w:p w14:paraId="0862881F" w14:textId="21A00B8E" w:rsidR="009C648C" w:rsidRDefault="00F20B7B" w:rsidP="00D74EF7">
            <w:bookmarkStart w:id="18" w:name="Toelichting5c"/>
            <w:r>
              <w:rPr>
                <w:noProof/>
              </w:rPr>
              <w:drawing>
                <wp:inline distT="0" distB="0" distL="0" distR="0" wp14:anchorId="13E7FA24" wp14:editId="3530E2CF">
                  <wp:extent cx="180000" cy="180000"/>
                  <wp:effectExtent l="0" t="0" r="0" b="0"/>
                  <wp:docPr id="146" name="Afbeelding 146">
                    <a:hlinkClick xmlns:a="http://schemas.openxmlformats.org/drawingml/2006/main" r:id="rId22" tooltip="Naar toelichti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Vraagteke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bookmarkEnd w:id="18"/>
          </w:p>
        </w:tc>
      </w:tr>
      <w:tr w:rsidR="009C648C" w14:paraId="6A2BE1F8" w14:textId="470CB426" w:rsidTr="009C648C">
        <w:tc>
          <w:tcPr>
            <w:tcW w:w="567" w:type="dxa"/>
            <w:gridSpan w:val="2"/>
          </w:tcPr>
          <w:p w14:paraId="628BEF72" w14:textId="77777777" w:rsidR="009C648C" w:rsidRDefault="009C648C" w:rsidP="00D74EF7">
            <w:bookmarkStart w:id="19" w:name="Vraag5d"/>
            <w:bookmarkEnd w:id="19"/>
            <w:r>
              <w:t>5d</w:t>
            </w:r>
          </w:p>
        </w:tc>
        <w:tc>
          <w:tcPr>
            <w:tcW w:w="8214" w:type="dxa"/>
          </w:tcPr>
          <w:p w14:paraId="2D6DD908" w14:textId="0FF4098B" w:rsidR="009C648C" w:rsidRDefault="009C648C" w:rsidP="00D74EF7">
            <w:r>
              <w:t>Voeg akkoord van de functionaris gegevensbescherming van het Catharina Ziekenhuis toe als bijlage</w:t>
            </w:r>
            <w:r w:rsidR="00D2744B">
              <w:t>.</w:t>
            </w:r>
          </w:p>
        </w:tc>
        <w:tc>
          <w:tcPr>
            <w:tcW w:w="565" w:type="dxa"/>
            <w:gridSpan w:val="3"/>
          </w:tcPr>
          <w:p w14:paraId="7989FB05" w14:textId="77777777" w:rsidR="009C648C" w:rsidRDefault="009C648C" w:rsidP="00D74EF7"/>
          <w:p w14:paraId="4D67FA0F" w14:textId="538DEE1D" w:rsidR="009C648C" w:rsidRDefault="00F20B7B" w:rsidP="00D74EF7">
            <w:bookmarkStart w:id="20" w:name="Toelichting5d"/>
            <w:r>
              <w:rPr>
                <w:noProof/>
              </w:rPr>
              <w:drawing>
                <wp:inline distT="0" distB="0" distL="0" distR="0" wp14:anchorId="06F4BD22" wp14:editId="2F79E9C1">
                  <wp:extent cx="180000" cy="180000"/>
                  <wp:effectExtent l="0" t="0" r="0" b="0"/>
                  <wp:docPr id="147" name="Afbeelding 147">
                    <a:hlinkClick xmlns:a="http://schemas.openxmlformats.org/drawingml/2006/main" r:id="rId23" tooltip="Naar toelichti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Vraagteke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bookmarkEnd w:id="20"/>
          </w:p>
        </w:tc>
      </w:tr>
      <w:tr w:rsidR="009C648C" w14:paraId="29C8FF8D" w14:textId="28F0ECA4" w:rsidTr="009C648C">
        <w:tc>
          <w:tcPr>
            <w:tcW w:w="567" w:type="dxa"/>
            <w:gridSpan w:val="2"/>
          </w:tcPr>
          <w:p w14:paraId="3088CDAC" w14:textId="77777777" w:rsidR="009C648C" w:rsidRDefault="009C648C" w:rsidP="00D74EF7">
            <w:bookmarkStart w:id="21" w:name="Vraag6a"/>
            <w:bookmarkEnd w:id="21"/>
            <w:r>
              <w:t>6a</w:t>
            </w:r>
          </w:p>
        </w:tc>
        <w:tc>
          <w:tcPr>
            <w:tcW w:w="8214" w:type="dxa"/>
          </w:tcPr>
          <w:p w14:paraId="0B470C84" w14:textId="77777777" w:rsidR="009C648C" w:rsidRDefault="009C648C" w:rsidP="00D74EF7">
            <w:r>
              <w:t>Worden de gegevens uitsluitend in Researchmanager verwerkt?</w:t>
            </w:r>
          </w:p>
          <w:p w14:paraId="3FB7CCF0" w14:textId="454D60DA" w:rsidR="009C648C" w:rsidRDefault="00A745A1" w:rsidP="00D74EF7">
            <w:sdt>
              <w:sdtPr>
                <w:id w:val="1285459102"/>
                <w14:checkbox>
                  <w14:checked w14:val="0"/>
                  <w14:checkedState w14:val="2612" w14:font="MS Gothic"/>
                  <w14:uncheckedState w14:val="2610" w14:font="MS Gothic"/>
                </w14:checkbox>
              </w:sdtPr>
              <w:sdtEndPr/>
              <w:sdtContent>
                <w:r w:rsidR="009C648C">
                  <w:rPr>
                    <w:rFonts w:ascii="MS Gothic" w:eastAsia="MS Gothic" w:hAnsi="MS Gothic" w:hint="eastAsia"/>
                  </w:rPr>
                  <w:t>☐</w:t>
                </w:r>
              </w:sdtContent>
            </w:sdt>
            <w:r w:rsidR="009C648C">
              <w:t xml:space="preserve">   Ja (ga door naar vraag 7)</w:t>
            </w:r>
          </w:p>
          <w:p w14:paraId="093DFABE" w14:textId="4489651C" w:rsidR="009C648C" w:rsidRDefault="00A745A1" w:rsidP="00D74EF7">
            <w:sdt>
              <w:sdtPr>
                <w:id w:val="-274556540"/>
                <w14:checkbox>
                  <w14:checked w14:val="0"/>
                  <w14:checkedState w14:val="2612" w14:font="MS Gothic"/>
                  <w14:uncheckedState w14:val="2610" w14:font="MS Gothic"/>
                </w14:checkbox>
              </w:sdtPr>
              <w:sdtEndPr/>
              <w:sdtContent>
                <w:r w:rsidR="009C648C">
                  <w:rPr>
                    <w:rFonts w:ascii="MS Gothic" w:eastAsia="MS Gothic" w:hAnsi="MS Gothic" w:hint="eastAsia"/>
                  </w:rPr>
                  <w:t>☐</w:t>
                </w:r>
              </w:sdtContent>
            </w:sdt>
            <w:r w:rsidR="009C648C">
              <w:t xml:space="preserve">   Nee (ga door naar 6b)</w:t>
            </w:r>
          </w:p>
        </w:tc>
        <w:tc>
          <w:tcPr>
            <w:tcW w:w="565" w:type="dxa"/>
            <w:gridSpan w:val="3"/>
          </w:tcPr>
          <w:p w14:paraId="7FEEE0DF" w14:textId="77777777" w:rsidR="009C648C" w:rsidRDefault="009C648C" w:rsidP="00D74EF7"/>
          <w:p w14:paraId="3DB3053A" w14:textId="75324DCA" w:rsidR="009C648C" w:rsidRDefault="00F20B7B" w:rsidP="00D74EF7">
            <w:bookmarkStart w:id="22" w:name="Toelichting6a"/>
            <w:r>
              <w:rPr>
                <w:noProof/>
              </w:rPr>
              <w:drawing>
                <wp:inline distT="0" distB="0" distL="0" distR="0" wp14:anchorId="25DF2E07" wp14:editId="730960AF">
                  <wp:extent cx="180000" cy="180000"/>
                  <wp:effectExtent l="0" t="0" r="0" b="0"/>
                  <wp:docPr id="148" name="Afbeelding 148">
                    <a:hlinkClick xmlns:a="http://schemas.openxmlformats.org/drawingml/2006/main" r:id="rId24" tooltip="Naar toelichti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Vraagteke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bookmarkEnd w:id="22"/>
          </w:p>
        </w:tc>
      </w:tr>
      <w:tr w:rsidR="009C648C" w14:paraId="1F9A96F1" w14:textId="17DC5E03" w:rsidTr="009C648C">
        <w:tc>
          <w:tcPr>
            <w:tcW w:w="567" w:type="dxa"/>
            <w:gridSpan w:val="2"/>
          </w:tcPr>
          <w:p w14:paraId="1F00845D" w14:textId="77777777" w:rsidR="009C648C" w:rsidRDefault="009C648C" w:rsidP="00D74EF7">
            <w:bookmarkStart w:id="23" w:name="Vraag6b"/>
            <w:bookmarkEnd w:id="23"/>
            <w:r>
              <w:t>6b</w:t>
            </w:r>
          </w:p>
        </w:tc>
        <w:tc>
          <w:tcPr>
            <w:tcW w:w="8214" w:type="dxa"/>
          </w:tcPr>
          <w:p w14:paraId="6EB397BF" w14:textId="201ECDCC" w:rsidR="00652499" w:rsidRDefault="00A745A1" w:rsidP="00652499">
            <w:pPr>
              <w:ind w:left="357" w:hanging="357"/>
            </w:pPr>
            <w:sdt>
              <w:sdtPr>
                <w:id w:val="2032377277"/>
                <w14:checkbox>
                  <w14:checked w14:val="0"/>
                  <w14:checkedState w14:val="2612" w14:font="MS Gothic"/>
                  <w14:uncheckedState w14:val="2610" w14:font="MS Gothic"/>
                </w14:checkbox>
              </w:sdtPr>
              <w:sdtEndPr/>
              <w:sdtContent>
                <w:r w:rsidR="00652499">
                  <w:rPr>
                    <w:rFonts w:ascii="MS Gothic" w:eastAsia="MS Gothic" w:hAnsi="MS Gothic" w:hint="eastAsia"/>
                  </w:rPr>
                  <w:t>☐</w:t>
                </w:r>
              </w:sdtContent>
            </w:sdt>
            <w:r w:rsidR="00652499">
              <w:t xml:space="preserve">   De gegevens worden verwerkt in het systeem van een partner die deelneemt aan het onderzoek</w:t>
            </w:r>
            <w:r w:rsidR="00D2744B">
              <w:t>.</w:t>
            </w:r>
          </w:p>
          <w:p w14:paraId="711ACC70" w14:textId="58C9DCB5" w:rsidR="00652499" w:rsidRDefault="00A745A1" w:rsidP="00652499">
            <w:pPr>
              <w:ind w:left="357" w:hanging="357"/>
            </w:pPr>
            <w:sdt>
              <w:sdtPr>
                <w:id w:val="-1052315012"/>
                <w14:checkbox>
                  <w14:checked w14:val="0"/>
                  <w14:checkedState w14:val="2612" w14:font="MS Gothic"/>
                  <w14:uncheckedState w14:val="2610" w14:font="MS Gothic"/>
                </w14:checkbox>
              </w:sdtPr>
              <w:sdtEndPr/>
              <w:sdtContent>
                <w:r w:rsidR="00652499">
                  <w:rPr>
                    <w:rFonts w:ascii="MS Gothic" w:eastAsia="MS Gothic" w:hAnsi="MS Gothic" w:hint="eastAsia"/>
                  </w:rPr>
                  <w:t>☐</w:t>
                </w:r>
              </w:sdtContent>
            </w:sdt>
            <w:r w:rsidR="00652499">
              <w:t xml:space="preserve">   De partner die de gegevens verwerkt werkt aantoonbaar volgens NEN 7510 of ISO 27001</w:t>
            </w:r>
            <w:r w:rsidR="00D2744B">
              <w:t>.</w:t>
            </w:r>
          </w:p>
          <w:p w14:paraId="3C08E6FC" w14:textId="5324DE2D" w:rsidR="00652499" w:rsidRDefault="00A745A1" w:rsidP="00652499">
            <w:sdt>
              <w:sdtPr>
                <w:id w:val="-1027874829"/>
                <w14:checkbox>
                  <w14:checked w14:val="0"/>
                  <w14:checkedState w14:val="2612" w14:font="MS Gothic"/>
                  <w14:uncheckedState w14:val="2610" w14:font="MS Gothic"/>
                </w14:checkbox>
              </w:sdtPr>
              <w:sdtEndPr/>
              <w:sdtContent>
                <w:r w:rsidR="00652499">
                  <w:rPr>
                    <w:rFonts w:ascii="MS Gothic" w:eastAsia="MS Gothic" w:hAnsi="MS Gothic" w:hint="eastAsia"/>
                  </w:rPr>
                  <w:t>☐</w:t>
                </w:r>
              </w:sdtContent>
            </w:sdt>
            <w:r w:rsidR="00652499">
              <w:t xml:space="preserve">   Het systeem volgt alle richtlijnen van Good Clinical Practice</w:t>
            </w:r>
            <w:r w:rsidR="00D2744B">
              <w:t>.</w:t>
            </w:r>
          </w:p>
          <w:p w14:paraId="2A499DC6" w14:textId="77777777" w:rsidR="00652499" w:rsidRDefault="00652499" w:rsidP="00056DBB"/>
          <w:p w14:paraId="71E2A9D7" w14:textId="1DB2BD07" w:rsidR="00652499" w:rsidRDefault="00A745A1" w:rsidP="007157C0">
            <w:r>
              <w:pict w14:anchorId="0B50ABE0">
                <v:shape id="_x0000_i1028" type="#_x0000_t75" style="width:14.4pt;height:14.4pt;visibility:visible;mso-wrap-style:square">
                  <v:imagedata r:id="rId16" o:title=""/>
                </v:shape>
              </w:pict>
            </w:r>
            <w:r w:rsidR="00652499">
              <w:t>Alle onderdelen moeten aangekruist zijn.</w:t>
            </w:r>
            <w:r w:rsidR="007157C0">
              <w:t xml:space="preserve"> Vraag een verklaring op bij de partner.</w:t>
            </w:r>
          </w:p>
        </w:tc>
        <w:tc>
          <w:tcPr>
            <w:tcW w:w="565" w:type="dxa"/>
            <w:gridSpan w:val="3"/>
          </w:tcPr>
          <w:p w14:paraId="05E3C9AB" w14:textId="77777777" w:rsidR="009C648C" w:rsidRDefault="009C648C" w:rsidP="00D74EF7"/>
          <w:p w14:paraId="7C0F47B1" w14:textId="1DBC3BA7" w:rsidR="009C648C" w:rsidRDefault="00F20B7B" w:rsidP="00D74EF7">
            <w:bookmarkStart w:id="24" w:name="Toelichting6b"/>
            <w:r>
              <w:rPr>
                <w:noProof/>
              </w:rPr>
              <w:drawing>
                <wp:inline distT="0" distB="0" distL="0" distR="0" wp14:anchorId="594934C2" wp14:editId="49CF1608">
                  <wp:extent cx="180000" cy="180000"/>
                  <wp:effectExtent l="0" t="0" r="0" b="0"/>
                  <wp:docPr id="149" name="Afbeelding 149">
                    <a:hlinkClick xmlns:a="http://schemas.openxmlformats.org/drawingml/2006/main" r:id="rId25" tooltip="Naar toelichti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Vraagteke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bookmarkEnd w:id="24"/>
          </w:p>
        </w:tc>
      </w:tr>
      <w:tr w:rsidR="009C648C" w14:paraId="7F82364F" w14:textId="713E50C0" w:rsidTr="009C648C">
        <w:tc>
          <w:tcPr>
            <w:tcW w:w="567" w:type="dxa"/>
            <w:gridSpan w:val="2"/>
          </w:tcPr>
          <w:p w14:paraId="089D5C84" w14:textId="77777777" w:rsidR="009C648C" w:rsidRDefault="009C648C" w:rsidP="00D74EF7">
            <w:bookmarkStart w:id="25" w:name="Vraag7"/>
            <w:bookmarkEnd w:id="25"/>
            <w:r>
              <w:t>7</w:t>
            </w:r>
          </w:p>
        </w:tc>
        <w:tc>
          <w:tcPr>
            <w:tcW w:w="8214" w:type="dxa"/>
          </w:tcPr>
          <w:p w14:paraId="17F2F9F0" w14:textId="77777777" w:rsidR="009C648C" w:rsidRDefault="009C648C" w:rsidP="00D74EF7">
            <w:r>
              <w:t>Worden er in het onderzoek structureel gegevens verwerkt over kwetsbare personen?</w:t>
            </w:r>
          </w:p>
          <w:p w14:paraId="5F6B38B0" w14:textId="65F8BBCF" w:rsidR="009C648C" w:rsidRDefault="00A745A1" w:rsidP="00D74EF7">
            <w:sdt>
              <w:sdtPr>
                <w:id w:val="-65333971"/>
                <w14:checkbox>
                  <w14:checked w14:val="0"/>
                  <w14:checkedState w14:val="2612" w14:font="MS Gothic"/>
                  <w14:uncheckedState w14:val="2610" w14:font="MS Gothic"/>
                </w14:checkbox>
              </w:sdtPr>
              <w:sdtEndPr/>
              <w:sdtContent>
                <w:r w:rsidR="009C648C">
                  <w:rPr>
                    <w:rFonts w:ascii="MS Gothic" w:eastAsia="MS Gothic" w:hAnsi="MS Gothic" w:hint="eastAsia"/>
                  </w:rPr>
                  <w:t>☐</w:t>
                </w:r>
              </w:sdtContent>
            </w:sdt>
            <w:r w:rsidR="009C648C">
              <w:t xml:space="preserve">   Ja (kruis hieronder aan, welke van toepassing zijn)</w:t>
            </w:r>
          </w:p>
          <w:p w14:paraId="2F6AA33C" w14:textId="1249EFD6" w:rsidR="009C648C" w:rsidRDefault="00A745A1" w:rsidP="00D74EF7">
            <w:sdt>
              <w:sdtPr>
                <w:id w:val="-1389333419"/>
                <w14:checkbox>
                  <w14:checked w14:val="0"/>
                  <w14:checkedState w14:val="2612" w14:font="MS Gothic"/>
                  <w14:uncheckedState w14:val="2610" w14:font="MS Gothic"/>
                </w14:checkbox>
              </w:sdtPr>
              <w:sdtEndPr/>
              <w:sdtContent>
                <w:r w:rsidR="009C648C">
                  <w:rPr>
                    <w:rFonts w:ascii="MS Gothic" w:eastAsia="MS Gothic" w:hAnsi="MS Gothic" w:hint="eastAsia"/>
                  </w:rPr>
                  <w:t>☐</w:t>
                </w:r>
              </w:sdtContent>
            </w:sdt>
            <w:r w:rsidR="009C648C">
              <w:t xml:space="preserve">   Nee (ga door naar vraag 8a)</w:t>
            </w:r>
          </w:p>
          <w:p w14:paraId="290512D5" w14:textId="77777777" w:rsidR="009C648C" w:rsidRDefault="009C648C" w:rsidP="00D74EF7"/>
          <w:p w14:paraId="42B04DA5" w14:textId="39828CFB" w:rsidR="009C648C" w:rsidRDefault="00A745A1" w:rsidP="00D74EF7">
            <w:sdt>
              <w:sdtPr>
                <w:id w:val="337207670"/>
                <w14:checkbox>
                  <w14:checked w14:val="0"/>
                  <w14:checkedState w14:val="2612" w14:font="MS Gothic"/>
                  <w14:uncheckedState w14:val="2610" w14:font="MS Gothic"/>
                </w14:checkbox>
              </w:sdtPr>
              <w:sdtEndPr/>
              <w:sdtContent>
                <w:r w:rsidR="009C648C">
                  <w:rPr>
                    <w:rFonts w:ascii="MS Gothic" w:eastAsia="MS Gothic" w:hAnsi="MS Gothic" w:hint="eastAsia"/>
                  </w:rPr>
                  <w:t>☐</w:t>
                </w:r>
              </w:sdtContent>
            </w:sdt>
            <w:r w:rsidR="009C648C">
              <w:t xml:space="preserve">   Kinderen / minderjarigen</w:t>
            </w:r>
          </w:p>
          <w:p w14:paraId="009F8BBC" w14:textId="6067416A" w:rsidR="009C648C" w:rsidRDefault="00A745A1" w:rsidP="00D74EF7">
            <w:sdt>
              <w:sdtPr>
                <w:id w:val="933640255"/>
                <w14:checkbox>
                  <w14:checked w14:val="0"/>
                  <w14:checkedState w14:val="2612" w14:font="MS Gothic"/>
                  <w14:uncheckedState w14:val="2610" w14:font="MS Gothic"/>
                </w14:checkbox>
              </w:sdtPr>
              <w:sdtEndPr/>
              <w:sdtContent>
                <w:r w:rsidR="009C648C">
                  <w:rPr>
                    <w:rFonts w:ascii="MS Gothic" w:eastAsia="MS Gothic" w:hAnsi="MS Gothic" w:hint="eastAsia"/>
                  </w:rPr>
                  <w:t>☐</w:t>
                </w:r>
              </w:sdtContent>
            </w:sdt>
            <w:r w:rsidR="009C648C">
              <w:t xml:space="preserve">   </w:t>
            </w:r>
            <w:r w:rsidR="009C648C" w:rsidRPr="009A6B7E">
              <w:t>Geesteszieken</w:t>
            </w:r>
          </w:p>
          <w:p w14:paraId="03C06825" w14:textId="74455D3E" w:rsidR="009C648C" w:rsidRDefault="00A745A1" w:rsidP="00D74EF7">
            <w:sdt>
              <w:sdtPr>
                <w:id w:val="597144730"/>
                <w14:checkbox>
                  <w14:checked w14:val="0"/>
                  <w14:checkedState w14:val="2612" w14:font="MS Gothic"/>
                  <w14:uncheckedState w14:val="2610" w14:font="MS Gothic"/>
                </w14:checkbox>
              </w:sdtPr>
              <w:sdtEndPr/>
              <w:sdtContent>
                <w:r w:rsidR="009C648C">
                  <w:rPr>
                    <w:rFonts w:ascii="MS Gothic" w:eastAsia="MS Gothic" w:hAnsi="MS Gothic" w:hint="eastAsia"/>
                  </w:rPr>
                  <w:t>☐</w:t>
                </w:r>
              </w:sdtContent>
            </w:sdt>
            <w:r w:rsidR="009C648C">
              <w:t xml:space="preserve">   Asielzoekers</w:t>
            </w:r>
          </w:p>
          <w:p w14:paraId="0767F371" w14:textId="2416F648" w:rsidR="009C648C" w:rsidRDefault="00A745A1" w:rsidP="00D74EF7">
            <w:sdt>
              <w:sdtPr>
                <w:id w:val="-627857626"/>
                <w14:checkbox>
                  <w14:checked w14:val="0"/>
                  <w14:checkedState w14:val="2612" w14:font="MS Gothic"/>
                  <w14:uncheckedState w14:val="2610" w14:font="MS Gothic"/>
                </w14:checkbox>
              </w:sdtPr>
              <w:sdtEndPr/>
              <w:sdtContent>
                <w:r w:rsidR="009C648C">
                  <w:rPr>
                    <w:rFonts w:ascii="MS Gothic" w:eastAsia="MS Gothic" w:hAnsi="MS Gothic" w:hint="eastAsia"/>
                  </w:rPr>
                  <w:t>☐</w:t>
                </w:r>
              </w:sdtContent>
            </w:sdt>
            <w:r w:rsidR="009C648C">
              <w:t xml:space="preserve">   Bejaarden</w:t>
            </w:r>
          </w:p>
          <w:p w14:paraId="39F2E42A" w14:textId="1FF2EB38" w:rsidR="009C648C" w:rsidRDefault="00A745A1" w:rsidP="00D74EF7">
            <w:sdt>
              <w:sdtPr>
                <w:id w:val="-1282260298"/>
                <w14:checkbox>
                  <w14:checked w14:val="0"/>
                  <w14:checkedState w14:val="2612" w14:font="MS Gothic"/>
                  <w14:uncheckedState w14:val="2610" w14:font="MS Gothic"/>
                </w14:checkbox>
              </w:sdtPr>
              <w:sdtEndPr/>
              <w:sdtContent>
                <w:r w:rsidR="009C648C">
                  <w:rPr>
                    <w:rFonts w:ascii="MS Gothic" w:eastAsia="MS Gothic" w:hAnsi="MS Gothic" w:hint="eastAsia"/>
                  </w:rPr>
                  <w:t>☐</w:t>
                </w:r>
              </w:sdtContent>
            </w:sdt>
            <w:r w:rsidR="009C648C">
              <w:t xml:space="preserve">   Verstandelijk gehandicapten</w:t>
            </w:r>
          </w:p>
          <w:p w14:paraId="3627FCFA" w14:textId="45368CA0" w:rsidR="009C648C" w:rsidRDefault="00A745A1" w:rsidP="00D74EF7">
            <w:sdt>
              <w:sdtPr>
                <w:id w:val="-1791893170"/>
                <w14:checkbox>
                  <w14:checked w14:val="0"/>
                  <w14:checkedState w14:val="2612" w14:font="MS Gothic"/>
                  <w14:uncheckedState w14:val="2610" w14:font="MS Gothic"/>
                </w14:checkbox>
              </w:sdtPr>
              <w:sdtEndPr/>
              <w:sdtContent>
                <w:r w:rsidR="009C648C">
                  <w:rPr>
                    <w:rFonts w:ascii="MS Gothic" w:eastAsia="MS Gothic" w:hAnsi="MS Gothic" w:hint="eastAsia"/>
                  </w:rPr>
                  <w:t>☐</w:t>
                </w:r>
              </w:sdtContent>
            </w:sdt>
            <w:r w:rsidR="009C648C">
              <w:t xml:space="preserve">   Gedetineerden</w:t>
            </w:r>
          </w:p>
          <w:p w14:paraId="3720C715" w14:textId="58BDA253" w:rsidR="009C648C" w:rsidRDefault="00A745A1" w:rsidP="00D74EF7">
            <w:sdt>
              <w:sdtPr>
                <w:id w:val="-882937512"/>
                <w14:checkbox>
                  <w14:checked w14:val="0"/>
                  <w14:checkedState w14:val="2612" w14:font="MS Gothic"/>
                  <w14:uncheckedState w14:val="2610" w14:font="MS Gothic"/>
                </w14:checkbox>
              </w:sdtPr>
              <w:sdtEndPr/>
              <w:sdtContent>
                <w:r w:rsidR="009C648C">
                  <w:rPr>
                    <w:rFonts w:ascii="MS Gothic" w:eastAsia="MS Gothic" w:hAnsi="MS Gothic" w:hint="eastAsia"/>
                  </w:rPr>
                  <w:t>☐</w:t>
                </w:r>
              </w:sdtContent>
            </w:sdt>
            <w:r w:rsidR="009C648C">
              <w:t xml:space="preserve">   Patiënten met een aandoening die de betrokkene kwetsbaar maakt</w:t>
            </w:r>
          </w:p>
        </w:tc>
        <w:tc>
          <w:tcPr>
            <w:tcW w:w="565" w:type="dxa"/>
            <w:gridSpan w:val="3"/>
          </w:tcPr>
          <w:p w14:paraId="7315BDE3" w14:textId="77777777" w:rsidR="009C648C" w:rsidRDefault="009C648C" w:rsidP="00D74EF7"/>
          <w:p w14:paraId="7EACD4E6" w14:textId="617380C0" w:rsidR="009C648C" w:rsidRDefault="00F20B7B" w:rsidP="00D74EF7">
            <w:bookmarkStart w:id="26" w:name="Toelichting7"/>
            <w:r>
              <w:rPr>
                <w:noProof/>
              </w:rPr>
              <w:drawing>
                <wp:inline distT="0" distB="0" distL="0" distR="0" wp14:anchorId="271F2F1A" wp14:editId="288CFF82">
                  <wp:extent cx="180000" cy="180000"/>
                  <wp:effectExtent l="0" t="0" r="0" b="0"/>
                  <wp:docPr id="150" name="Afbeelding 150">
                    <a:hlinkClick xmlns:a="http://schemas.openxmlformats.org/drawingml/2006/main" r:id="rId26" tooltip="Naar toelichti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Vraagteke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bookmarkEnd w:id="26"/>
          </w:p>
        </w:tc>
      </w:tr>
      <w:tr w:rsidR="009C648C" w14:paraId="1D130879" w14:textId="47708533" w:rsidTr="009C648C">
        <w:tc>
          <w:tcPr>
            <w:tcW w:w="567" w:type="dxa"/>
            <w:gridSpan w:val="2"/>
          </w:tcPr>
          <w:p w14:paraId="416A720E" w14:textId="77777777" w:rsidR="009C648C" w:rsidRDefault="009C648C" w:rsidP="00D74EF7">
            <w:bookmarkStart w:id="27" w:name="Vraag8a"/>
            <w:bookmarkEnd w:id="27"/>
            <w:r>
              <w:t>8a</w:t>
            </w:r>
          </w:p>
        </w:tc>
        <w:tc>
          <w:tcPr>
            <w:tcW w:w="8214" w:type="dxa"/>
          </w:tcPr>
          <w:p w14:paraId="2BA65895" w14:textId="77777777" w:rsidR="009C648C" w:rsidRDefault="009C648C" w:rsidP="00D74EF7">
            <w:r>
              <w:t>Is er sprake van innovatief gebruik of innovatieve toepassing van nieuwe technologische of organisatorische oplossingen?</w:t>
            </w:r>
          </w:p>
          <w:p w14:paraId="27A10946" w14:textId="7E093FF0" w:rsidR="009C648C" w:rsidRDefault="00A745A1" w:rsidP="00D74EF7">
            <w:sdt>
              <w:sdtPr>
                <w:id w:val="1108848562"/>
                <w14:checkbox>
                  <w14:checked w14:val="0"/>
                  <w14:checkedState w14:val="2612" w14:font="MS Gothic"/>
                  <w14:uncheckedState w14:val="2610" w14:font="MS Gothic"/>
                </w14:checkbox>
              </w:sdtPr>
              <w:sdtEndPr/>
              <w:sdtContent>
                <w:r w:rsidR="009C648C">
                  <w:rPr>
                    <w:rFonts w:ascii="MS Gothic" w:eastAsia="MS Gothic" w:hAnsi="MS Gothic" w:hint="eastAsia"/>
                  </w:rPr>
                  <w:t>☐</w:t>
                </w:r>
              </w:sdtContent>
            </w:sdt>
            <w:r w:rsidR="009C648C">
              <w:t xml:space="preserve">   Ja (ga door naar 8b)</w:t>
            </w:r>
          </w:p>
          <w:p w14:paraId="67ED7E4C" w14:textId="43E6C8B5" w:rsidR="009C648C" w:rsidRDefault="00A745A1" w:rsidP="00D74EF7">
            <w:sdt>
              <w:sdtPr>
                <w:id w:val="-1475520081"/>
                <w14:checkbox>
                  <w14:checked w14:val="0"/>
                  <w14:checkedState w14:val="2612" w14:font="MS Gothic"/>
                  <w14:uncheckedState w14:val="2610" w14:font="MS Gothic"/>
                </w14:checkbox>
              </w:sdtPr>
              <w:sdtEndPr/>
              <w:sdtContent>
                <w:r w:rsidR="009C648C">
                  <w:rPr>
                    <w:rFonts w:ascii="MS Gothic" w:eastAsia="MS Gothic" w:hAnsi="MS Gothic" w:hint="eastAsia"/>
                  </w:rPr>
                  <w:t>☐</w:t>
                </w:r>
              </w:sdtContent>
            </w:sdt>
            <w:r w:rsidR="009C648C">
              <w:t xml:space="preserve">   Nee (einde vragenlijst)</w:t>
            </w:r>
          </w:p>
        </w:tc>
        <w:tc>
          <w:tcPr>
            <w:tcW w:w="565" w:type="dxa"/>
            <w:gridSpan w:val="3"/>
          </w:tcPr>
          <w:p w14:paraId="06D65A45" w14:textId="77777777" w:rsidR="009C648C" w:rsidRDefault="009C648C" w:rsidP="00D74EF7"/>
          <w:p w14:paraId="42B2C2EE" w14:textId="32A0AB86" w:rsidR="009C648C" w:rsidRDefault="00F20B7B" w:rsidP="00D74EF7">
            <w:bookmarkStart w:id="28" w:name="Toelichting8a"/>
            <w:r>
              <w:rPr>
                <w:noProof/>
              </w:rPr>
              <w:drawing>
                <wp:inline distT="0" distB="0" distL="0" distR="0" wp14:anchorId="58E0FF5B" wp14:editId="4432E675">
                  <wp:extent cx="180000" cy="180000"/>
                  <wp:effectExtent l="0" t="0" r="0" b="0"/>
                  <wp:docPr id="151" name="Afbeelding 151">
                    <a:hlinkClick xmlns:a="http://schemas.openxmlformats.org/drawingml/2006/main" r:id="rId27" tooltip="Naar toelichti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Vraagteke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bookmarkEnd w:id="28"/>
          </w:p>
        </w:tc>
      </w:tr>
      <w:tr w:rsidR="009C648C" w14:paraId="5B00226E" w14:textId="5EECF049" w:rsidTr="009C648C">
        <w:tc>
          <w:tcPr>
            <w:tcW w:w="567" w:type="dxa"/>
            <w:gridSpan w:val="2"/>
          </w:tcPr>
          <w:p w14:paraId="7E38BBC8" w14:textId="77777777" w:rsidR="009C648C" w:rsidRDefault="009C648C" w:rsidP="00D74EF7">
            <w:bookmarkStart w:id="29" w:name="Vraag8b"/>
            <w:bookmarkEnd w:id="29"/>
            <w:r>
              <w:t>8b</w:t>
            </w:r>
          </w:p>
        </w:tc>
        <w:tc>
          <w:tcPr>
            <w:tcW w:w="8214" w:type="dxa"/>
          </w:tcPr>
          <w:p w14:paraId="6188DFD7" w14:textId="486C36B2" w:rsidR="009C648C" w:rsidRDefault="009C648C" w:rsidP="00D74EF7">
            <w:r>
              <w:t>Voeg akkoord van de Chief Information Security Officer (CISO) voor de oplossing toe als bijlage</w:t>
            </w:r>
            <w:r w:rsidR="00D2744B">
              <w:t>.</w:t>
            </w:r>
          </w:p>
        </w:tc>
        <w:tc>
          <w:tcPr>
            <w:tcW w:w="565" w:type="dxa"/>
            <w:gridSpan w:val="3"/>
          </w:tcPr>
          <w:p w14:paraId="51EF3D6E" w14:textId="77777777" w:rsidR="009C648C" w:rsidRDefault="009C648C" w:rsidP="00D74EF7"/>
          <w:p w14:paraId="42CB19D4" w14:textId="566A30E0" w:rsidR="009C648C" w:rsidRDefault="00F20B7B" w:rsidP="00D74EF7">
            <w:bookmarkStart w:id="30" w:name="Toelichting8b"/>
            <w:r>
              <w:rPr>
                <w:noProof/>
              </w:rPr>
              <w:drawing>
                <wp:inline distT="0" distB="0" distL="0" distR="0" wp14:anchorId="42E1DA8A" wp14:editId="6FBFF43D">
                  <wp:extent cx="180000" cy="180000"/>
                  <wp:effectExtent l="0" t="0" r="0" b="0"/>
                  <wp:docPr id="152" name="Afbeelding 152">
                    <a:hlinkClick xmlns:a="http://schemas.openxmlformats.org/drawingml/2006/main" r:id="rId28" tooltip="Naar toelichti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Vraagteke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bookmarkEnd w:id="30"/>
          </w:p>
        </w:tc>
      </w:tr>
    </w:tbl>
    <w:p w14:paraId="3C6C1D34" w14:textId="77777777" w:rsidR="006236EB" w:rsidRPr="00A71AA1" w:rsidRDefault="006236EB" w:rsidP="006236EB">
      <w:pPr>
        <w:pStyle w:val="Kop1"/>
      </w:pPr>
      <w:r w:rsidRPr="00A71AA1">
        <w:lastRenderedPageBreak/>
        <w:t>Standaard voorwaarden</w:t>
      </w:r>
    </w:p>
    <w:p w14:paraId="1AA918D4" w14:textId="77777777" w:rsidR="006236EB" w:rsidRPr="00BB033B" w:rsidRDefault="006236EB" w:rsidP="006236EB">
      <w:pPr>
        <w:pStyle w:val="Kop2"/>
      </w:pPr>
      <w:r>
        <w:t>Conclusies</w:t>
      </w:r>
    </w:p>
    <w:p w14:paraId="642A34AF" w14:textId="77777777" w:rsidR="006236EB" w:rsidRDefault="006236EB" w:rsidP="006236EB">
      <w:pPr>
        <w:pStyle w:val="Lijstalinea"/>
        <w:numPr>
          <w:ilvl w:val="0"/>
          <w:numId w:val="9"/>
        </w:numPr>
      </w:pPr>
      <w:r>
        <w:t>Het gebruik van gegevens met betrekking tot gezondheid is toegestaan in het kader van de WGBO;</w:t>
      </w:r>
    </w:p>
    <w:p w14:paraId="42341C34" w14:textId="50CC7226" w:rsidR="006236EB" w:rsidRDefault="00DC6740" w:rsidP="006236EB">
      <w:pPr>
        <w:pStyle w:val="Lijstalinea"/>
        <w:numPr>
          <w:ilvl w:val="0"/>
          <w:numId w:val="9"/>
        </w:numPr>
      </w:pPr>
      <w:r>
        <w:t xml:space="preserve"> Het onderzoek moet volgens Good Clinical Practice (GCP) worden uitgevoerd</w:t>
      </w:r>
      <w:r w:rsidR="006236EB">
        <w:t>.</w:t>
      </w:r>
    </w:p>
    <w:p w14:paraId="642ACFAE" w14:textId="727F4D38" w:rsidR="006236EB" w:rsidRDefault="00BF3F4B" w:rsidP="006236EB">
      <w:pPr>
        <w:pStyle w:val="Kop2"/>
      </w:pPr>
      <w:r>
        <w:t>Algemene voorwaarden</w:t>
      </w:r>
    </w:p>
    <w:p w14:paraId="596E296A" w14:textId="0E788DA7" w:rsidR="006236EB" w:rsidRDefault="006236EB" w:rsidP="006236EB">
      <w:pPr>
        <w:pStyle w:val="Lijstalinea"/>
        <w:numPr>
          <w:ilvl w:val="0"/>
          <w:numId w:val="9"/>
        </w:numPr>
      </w:pPr>
      <w:r>
        <w:t xml:space="preserve">Van deelname aan het onderzoek dient (minstens) een aantekening in het </w:t>
      </w:r>
      <w:r w:rsidR="0000153B">
        <w:t xml:space="preserve">medisch </w:t>
      </w:r>
      <w:r>
        <w:t>dossier gemaakt te worden;</w:t>
      </w:r>
    </w:p>
    <w:p w14:paraId="7237B43A" w14:textId="72CB974A" w:rsidR="006236EB" w:rsidRDefault="006236EB" w:rsidP="006236EB">
      <w:pPr>
        <w:pStyle w:val="Lijstalinea"/>
        <w:numPr>
          <w:ilvl w:val="0"/>
          <w:numId w:val="9"/>
        </w:numPr>
      </w:pPr>
      <w:r>
        <w:t xml:space="preserve">Het is </w:t>
      </w:r>
      <w:r w:rsidR="0000153B">
        <w:t xml:space="preserve">bij </w:t>
      </w:r>
      <w:r>
        <w:t>wetenschappelijk onderzoek verboden om BSN (niet versleuteld) te gebruiken. Bij het verwijzen naar een patiënt kan wel het intern patiëntnummer gebruikt worden;</w:t>
      </w:r>
    </w:p>
    <w:p w14:paraId="5E0A046A" w14:textId="77777777" w:rsidR="006236EB" w:rsidRDefault="006236EB" w:rsidP="006236EB">
      <w:pPr>
        <w:pStyle w:val="Lijstalinea"/>
        <w:numPr>
          <w:ilvl w:val="0"/>
          <w:numId w:val="9"/>
        </w:numPr>
      </w:pPr>
      <w:r>
        <w:t>Bouw case record/report form in researchmanager of vraag toestemming voor een alternatief bij het wetenschapsbureau;</w:t>
      </w:r>
    </w:p>
    <w:p w14:paraId="41582D5A" w14:textId="77777777" w:rsidR="006236EB" w:rsidRPr="00BB033B" w:rsidRDefault="006236EB" w:rsidP="006236EB">
      <w:pPr>
        <w:pStyle w:val="Lijstalinea"/>
        <w:numPr>
          <w:ilvl w:val="0"/>
          <w:numId w:val="9"/>
        </w:numPr>
      </w:pPr>
      <w:r>
        <w:t>Het delegation log met alle taken en verantwoordelijkheden, dient goed bijgehouden te worden.</w:t>
      </w:r>
    </w:p>
    <w:p w14:paraId="6ED09D2D" w14:textId="77777777" w:rsidR="006236EB" w:rsidRPr="00A71AA1" w:rsidRDefault="006236EB" w:rsidP="006236EB"/>
    <w:p w14:paraId="542AAC20" w14:textId="77777777" w:rsidR="006236EB" w:rsidRDefault="006236EB" w:rsidP="006236EB">
      <w:pPr>
        <w:pStyle w:val="Kop1"/>
      </w:pPr>
      <w:r>
        <w:lastRenderedPageBreak/>
        <w:t>Ondertekening</w:t>
      </w:r>
    </w:p>
    <w:p w14:paraId="041A2D4F" w14:textId="77777777" w:rsidR="006236EB" w:rsidRDefault="006236EB" w:rsidP="006236EB"/>
    <w:p w14:paraId="7B48CF77" w14:textId="77777777" w:rsidR="006236EB" w:rsidRDefault="006236EB" w:rsidP="006236EB"/>
    <w:p w14:paraId="334C0909" w14:textId="77777777" w:rsidR="006236EB" w:rsidRDefault="006236EB" w:rsidP="006236EB"/>
    <w:p w14:paraId="07035B0A" w14:textId="77777777" w:rsidR="006236EB" w:rsidRDefault="006236EB" w:rsidP="006236EB"/>
    <w:p w14:paraId="26C84E06" w14:textId="77777777" w:rsidR="006236EB" w:rsidRDefault="006236EB" w:rsidP="005A7969">
      <w:pPr>
        <w:pStyle w:val="Kop2"/>
        <w:numPr>
          <w:ilvl w:val="0"/>
          <w:numId w:val="0"/>
        </w:numPr>
        <w:ind w:left="-1080" w:firstLine="1080"/>
      </w:pPr>
      <w:r>
        <w:t>Ondertekening</w:t>
      </w:r>
    </w:p>
    <w:p w14:paraId="6D660947" w14:textId="77777777" w:rsidR="006236EB" w:rsidRDefault="006236EB" w:rsidP="006236EB"/>
    <w:p w14:paraId="7E7EE578" w14:textId="77777777" w:rsidR="006236EB" w:rsidRDefault="006236EB" w:rsidP="006236EB">
      <w:r>
        <w:t>Naam:</w:t>
      </w:r>
      <w:r>
        <w:tab/>
      </w:r>
      <w:r>
        <w:tab/>
      </w:r>
      <w:sdt>
        <w:sdtPr>
          <w:id w:val="-342704387"/>
          <w:placeholder>
            <w:docPart w:val="E6B2126DE8E94E4C8789A89865EBC650"/>
          </w:placeholder>
          <w:showingPlcHdr/>
          <w:text/>
        </w:sdtPr>
        <w:sdtEndPr/>
        <w:sdtContent>
          <w:r w:rsidRPr="00423EEC">
            <w:rPr>
              <w:rStyle w:val="Tekstvantijdelijkeaanduiding"/>
            </w:rPr>
            <w:t>Klik hier als u tekst wilt invoeren.</w:t>
          </w:r>
        </w:sdtContent>
      </w:sdt>
    </w:p>
    <w:p w14:paraId="65363663" w14:textId="63E4ED2E" w:rsidR="006236EB" w:rsidRDefault="006236EB" w:rsidP="006236EB">
      <w:r>
        <w:t>Functie:</w:t>
      </w:r>
      <w:r w:rsidR="002313C8">
        <w:tab/>
      </w:r>
      <w:sdt>
        <w:sdtPr>
          <w:id w:val="1433322297"/>
          <w:placeholder>
            <w:docPart w:val="E6B2126DE8E94E4C8789A89865EBC650"/>
          </w:placeholder>
          <w:showingPlcHdr/>
          <w:text/>
        </w:sdtPr>
        <w:sdtEndPr/>
        <w:sdtContent>
          <w:r w:rsidR="003E049E" w:rsidRPr="00423EEC">
            <w:rPr>
              <w:rStyle w:val="Tekstvantijdelijkeaanduiding"/>
            </w:rPr>
            <w:t>Klik hier als u tekst wilt invoeren.</w:t>
          </w:r>
        </w:sdtContent>
      </w:sdt>
    </w:p>
    <w:p w14:paraId="6BD14F4D" w14:textId="610E39DB" w:rsidR="006236EB" w:rsidRDefault="002313C8" w:rsidP="006236EB">
      <w:r>
        <w:t>Datum:</w:t>
      </w:r>
      <w:r>
        <w:tab/>
      </w:r>
      <w:r>
        <w:tab/>
      </w:r>
      <w:sdt>
        <w:sdtPr>
          <w:id w:val="378216347"/>
          <w:placeholder>
            <w:docPart w:val="230B832F4B894E60A1B6413FA5105F7D"/>
          </w:placeholder>
          <w:showingPlcHdr/>
          <w:text/>
        </w:sdtPr>
        <w:sdtEndPr/>
        <w:sdtContent>
          <w:r w:rsidRPr="007A6F16">
            <w:rPr>
              <w:rStyle w:val="Tekstvantijdelijkeaanduiding"/>
            </w:rPr>
            <w:t>Klik hier als u tekst wilt invoeren.</w:t>
          </w:r>
        </w:sdtContent>
      </w:sdt>
    </w:p>
    <w:p w14:paraId="25F5466A" w14:textId="48FE73C5" w:rsidR="002313C8" w:rsidRDefault="002313C8" w:rsidP="006236EB">
      <w:r>
        <w:t>Plaats:</w:t>
      </w:r>
      <w:r>
        <w:tab/>
      </w:r>
      <w:r>
        <w:tab/>
      </w:r>
      <w:sdt>
        <w:sdtPr>
          <w:id w:val="1473629304"/>
          <w:placeholder>
            <w:docPart w:val="64E3386A90E949A784F678CC79F7D9BF"/>
          </w:placeholder>
          <w:showingPlcHdr/>
          <w:text/>
        </w:sdtPr>
        <w:sdtEndPr/>
        <w:sdtContent>
          <w:r w:rsidRPr="007A6F16">
            <w:rPr>
              <w:rStyle w:val="Tekstvantijdelijkeaanduiding"/>
            </w:rPr>
            <w:t>Klik hier als u tekst wilt invoeren.</w:t>
          </w:r>
        </w:sdtContent>
      </w:sdt>
    </w:p>
    <w:p w14:paraId="4D9B29D2" w14:textId="77777777" w:rsidR="002313C8" w:rsidRDefault="002313C8" w:rsidP="006236EB"/>
    <w:p w14:paraId="57DC26EC" w14:textId="77777777" w:rsidR="006236EB" w:rsidRDefault="006236EB" w:rsidP="006236EB">
      <w:r>
        <w:t>Handtekening:</w:t>
      </w:r>
    </w:p>
    <w:p w14:paraId="57FCB867" w14:textId="77777777" w:rsidR="002E35CF" w:rsidRDefault="002E35CF" w:rsidP="006236EB"/>
    <w:p w14:paraId="153B30EC" w14:textId="77777777" w:rsidR="002E35CF" w:rsidRDefault="002E35CF" w:rsidP="006236EB"/>
    <w:p w14:paraId="33CDFF95" w14:textId="77777777" w:rsidR="006236EB" w:rsidRDefault="006236EB" w:rsidP="006236EB">
      <w:bookmarkStart w:id="31" w:name="_GoBack"/>
      <w:bookmarkEnd w:id="31"/>
      <w:r>
        <w:br w:type="page"/>
      </w:r>
    </w:p>
    <w:p w14:paraId="00D2B46D" w14:textId="77777777" w:rsidR="006236EB" w:rsidRDefault="006236EB" w:rsidP="006236EB">
      <w:pPr>
        <w:pStyle w:val="Kop1"/>
      </w:pPr>
      <w:r>
        <w:lastRenderedPageBreak/>
        <w:t>Toelichting</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284" w:type="dxa"/>
        </w:tblCellMar>
        <w:tblLook w:val="04A0" w:firstRow="1" w:lastRow="0" w:firstColumn="1" w:lastColumn="0" w:noHBand="0" w:noVBand="1"/>
      </w:tblPr>
      <w:tblGrid>
        <w:gridCol w:w="544"/>
        <w:gridCol w:w="8245"/>
        <w:gridCol w:w="565"/>
      </w:tblGrid>
      <w:tr w:rsidR="00DC22A5" w14:paraId="0161BEB2" w14:textId="360E53AF" w:rsidTr="00DC22A5">
        <w:tc>
          <w:tcPr>
            <w:tcW w:w="544" w:type="dxa"/>
          </w:tcPr>
          <w:p w14:paraId="2E605D0A" w14:textId="77777777" w:rsidR="00DC22A5" w:rsidRDefault="00DC22A5" w:rsidP="00D74EF7">
            <w:bookmarkStart w:id="32" w:name="Toelichting1a"/>
            <w:bookmarkEnd w:id="32"/>
            <w:r>
              <w:t>1a</w:t>
            </w:r>
          </w:p>
        </w:tc>
        <w:tc>
          <w:tcPr>
            <w:tcW w:w="8245" w:type="dxa"/>
          </w:tcPr>
          <w:p w14:paraId="41DE1F40" w14:textId="77777777" w:rsidR="00DC22A5" w:rsidRDefault="00DC22A5" w:rsidP="00D74EF7">
            <w:r>
              <w:t>Onder uitdrukkelijke toestemming wordt verstaan, dat er een schriftelijke toestemming is. Deze kan op papier zijn, maar ook digitaal. In het laatste geval is het wel van belang dat de identiteit van de persoon is vast gesteld (bijvoorbeeld via DigiD).</w:t>
            </w:r>
          </w:p>
        </w:tc>
        <w:tc>
          <w:tcPr>
            <w:tcW w:w="565" w:type="dxa"/>
          </w:tcPr>
          <w:p w14:paraId="6CB5F545" w14:textId="77777777" w:rsidR="00DC22A5" w:rsidRDefault="00DC22A5" w:rsidP="00D74EF7"/>
          <w:p w14:paraId="5EAD24D5" w14:textId="2AC77F1D" w:rsidR="00DC22A5" w:rsidRDefault="00337673" w:rsidP="00D74EF7">
            <w:bookmarkStart w:id="33" w:name="Vraag1a"/>
            <w:r>
              <w:rPr>
                <w:noProof/>
              </w:rPr>
              <w:drawing>
                <wp:inline distT="0" distB="0" distL="0" distR="0" wp14:anchorId="42643DB2" wp14:editId="3209AAEB">
                  <wp:extent cx="180000" cy="180000"/>
                  <wp:effectExtent l="0" t="0" r="0" b="0"/>
                  <wp:docPr id="153" name="Afbeelding 153">
                    <a:hlinkClick xmlns:a="http://schemas.openxmlformats.org/drawingml/2006/main" r:id="rId29" tooltip="Terug naar de vragenlij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Omhoog.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bookmarkEnd w:id="33"/>
          </w:p>
        </w:tc>
      </w:tr>
      <w:tr w:rsidR="00DC22A5" w14:paraId="7E8E4D2F" w14:textId="336AEB6D" w:rsidTr="00DC22A5">
        <w:tc>
          <w:tcPr>
            <w:tcW w:w="544" w:type="dxa"/>
          </w:tcPr>
          <w:p w14:paraId="1DDD65C4" w14:textId="77777777" w:rsidR="00DC22A5" w:rsidRDefault="00DC22A5" w:rsidP="00D74EF7">
            <w:bookmarkStart w:id="34" w:name="Toelichting1b"/>
            <w:bookmarkEnd w:id="34"/>
            <w:r>
              <w:t>1b</w:t>
            </w:r>
          </w:p>
        </w:tc>
        <w:tc>
          <w:tcPr>
            <w:tcW w:w="8245" w:type="dxa"/>
          </w:tcPr>
          <w:p w14:paraId="485ACC92" w14:textId="589DBD60" w:rsidR="00DC22A5" w:rsidRDefault="00DC22A5" w:rsidP="00D74EF7">
            <w:r>
              <w:t>Als gebruik gemaakt wordt van een van de redenen om geen toestemming te vragen van de gebruiker, dient dit aanvullend beschreven te worden. Neem hiervoor onderstaande in acht.</w:t>
            </w:r>
          </w:p>
          <w:p w14:paraId="3676EF75" w14:textId="77777777" w:rsidR="00DC22A5" w:rsidRDefault="00DC22A5" w:rsidP="00D74EF7"/>
          <w:p w14:paraId="5E66CFD5" w14:textId="77777777" w:rsidR="00DC22A5" w:rsidRPr="00897E94" w:rsidRDefault="00DC22A5" w:rsidP="00897E94">
            <w:pPr>
              <w:rPr>
                <w:b/>
              </w:rPr>
            </w:pPr>
            <w:r w:rsidRPr="00897E94">
              <w:rPr>
                <w:b/>
              </w:rPr>
              <w:t>Toestemming kan in redelijkheid niet worden verlangd</w:t>
            </w:r>
          </w:p>
          <w:p w14:paraId="29401392" w14:textId="77777777" w:rsidR="00DC22A5" w:rsidRDefault="00DC22A5" w:rsidP="00897E94">
            <w:r>
              <w:t>Bij de verantwoording van deze keuze kan in de overweging meegenomen worden:</w:t>
            </w:r>
          </w:p>
          <w:p w14:paraId="1A3B7ED0" w14:textId="77777777" w:rsidR="00DC22A5" w:rsidRPr="00897E94" w:rsidRDefault="00DC22A5" w:rsidP="00897E94">
            <w:pPr>
              <w:pStyle w:val="Lijstalinea"/>
              <w:numPr>
                <w:ilvl w:val="0"/>
                <w:numId w:val="11"/>
              </w:numPr>
              <w:spacing w:after="200" w:line="276" w:lineRule="auto"/>
              <w:rPr>
                <w:rFonts w:asciiTheme="minorHAnsi" w:hAnsiTheme="minorHAnsi" w:cstheme="minorHAnsi"/>
              </w:rPr>
            </w:pPr>
            <w:r w:rsidRPr="00897E94">
              <w:rPr>
                <w:rFonts w:asciiTheme="minorHAnsi" w:hAnsiTheme="minorHAnsi" w:cstheme="minorHAnsi"/>
              </w:rPr>
              <w:t>de omvang van de studie;</w:t>
            </w:r>
          </w:p>
          <w:p w14:paraId="777CC2EE" w14:textId="77777777" w:rsidR="00DC22A5" w:rsidRPr="00897E94" w:rsidRDefault="00DC22A5" w:rsidP="00897E94">
            <w:pPr>
              <w:pStyle w:val="Lijstalinea"/>
              <w:numPr>
                <w:ilvl w:val="0"/>
                <w:numId w:val="11"/>
              </w:numPr>
              <w:spacing w:after="200" w:line="276" w:lineRule="auto"/>
              <w:rPr>
                <w:rFonts w:asciiTheme="minorHAnsi" w:hAnsiTheme="minorHAnsi" w:cstheme="minorHAnsi"/>
              </w:rPr>
            </w:pPr>
            <w:r w:rsidRPr="00897E94">
              <w:rPr>
                <w:rFonts w:asciiTheme="minorHAnsi" w:hAnsiTheme="minorHAnsi" w:cstheme="minorHAnsi"/>
              </w:rPr>
              <w:t>de aard en het doel van het onderzoek;</w:t>
            </w:r>
          </w:p>
          <w:p w14:paraId="084F2EB5" w14:textId="77777777" w:rsidR="00DC22A5" w:rsidRPr="00897E94" w:rsidRDefault="00DC22A5" w:rsidP="00897E94">
            <w:pPr>
              <w:pStyle w:val="Lijstalinea"/>
              <w:numPr>
                <w:ilvl w:val="0"/>
                <w:numId w:val="11"/>
              </w:numPr>
              <w:spacing w:after="200" w:line="276" w:lineRule="auto"/>
              <w:rPr>
                <w:rFonts w:asciiTheme="minorHAnsi" w:hAnsiTheme="minorHAnsi" w:cstheme="minorHAnsi"/>
              </w:rPr>
            </w:pPr>
            <w:r w:rsidRPr="00897E94">
              <w:rPr>
                <w:rFonts w:asciiTheme="minorHAnsi" w:hAnsiTheme="minorHAnsi" w:cstheme="minorHAnsi"/>
              </w:rPr>
              <w:t>verstreken periode na behandeling.</w:t>
            </w:r>
          </w:p>
          <w:p w14:paraId="60BF8E2C" w14:textId="77777777" w:rsidR="00DC22A5" w:rsidRPr="00897E94" w:rsidRDefault="00DC22A5" w:rsidP="00897E94">
            <w:pPr>
              <w:rPr>
                <w:b/>
              </w:rPr>
            </w:pPr>
            <w:r w:rsidRPr="00897E94">
              <w:rPr>
                <w:b/>
              </w:rPr>
              <w:t>Toestemming is redelijkerwijs niet mogelijk</w:t>
            </w:r>
          </w:p>
          <w:p w14:paraId="2FBE2592" w14:textId="77777777" w:rsidR="00DC22A5" w:rsidRDefault="00DC22A5" w:rsidP="00897E94">
            <w:r>
              <w:t>Bij de verantwoording van deze keuze kan in de overweging meegenomen worden:</w:t>
            </w:r>
          </w:p>
          <w:p w14:paraId="2CB427FC" w14:textId="77777777" w:rsidR="00DC22A5" w:rsidRPr="002313C8" w:rsidRDefault="00DC22A5" w:rsidP="00897E94">
            <w:pPr>
              <w:pStyle w:val="Lijstalinea"/>
              <w:numPr>
                <w:ilvl w:val="0"/>
                <w:numId w:val="11"/>
              </w:numPr>
              <w:spacing w:after="200" w:line="276" w:lineRule="auto"/>
              <w:rPr>
                <w:rFonts w:asciiTheme="minorHAnsi" w:hAnsiTheme="minorHAnsi" w:cstheme="minorHAnsi"/>
                <w:szCs w:val="22"/>
              </w:rPr>
            </w:pPr>
            <w:r w:rsidRPr="002313C8">
              <w:rPr>
                <w:rFonts w:asciiTheme="minorHAnsi" w:hAnsiTheme="minorHAnsi" w:cstheme="minorHAnsi"/>
                <w:szCs w:val="22"/>
              </w:rPr>
              <w:t>Het vragen van toestemming kan een zodanig grote belasting voor de betrokkene betekenen dat voor psychische schade moet worden gevreesd.</w:t>
            </w:r>
          </w:p>
          <w:p w14:paraId="166EAF23" w14:textId="77777777" w:rsidR="00DC22A5" w:rsidRPr="002313C8" w:rsidRDefault="00DC22A5" w:rsidP="00897E94">
            <w:pPr>
              <w:pStyle w:val="Lijstalinea"/>
              <w:numPr>
                <w:ilvl w:val="0"/>
                <w:numId w:val="11"/>
              </w:numPr>
              <w:spacing w:after="200" w:line="276" w:lineRule="auto"/>
              <w:rPr>
                <w:rFonts w:asciiTheme="minorHAnsi" w:hAnsiTheme="minorHAnsi" w:cstheme="minorHAnsi"/>
                <w:szCs w:val="22"/>
              </w:rPr>
            </w:pPr>
            <w:r w:rsidRPr="002313C8">
              <w:rPr>
                <w:rFonts w:asciiTheme="minorHAnsi" w:hAnsiTheme="minorHAnsi" w:cstheme="minorHAnsi"/>
                <w:szCs w:val="22"/>
              </w:rPr>
              <w:t>De betrokkene is overleden of het adres kan niet worden achterhaald. Of de betrokkene reageert niet na ten minste twee maal aangeschreven te zijn.</w:t>
            </w:r>
          </w:p>
          <w:p w14:paraId="2F419B39" w14:textId="77777777" w:rsidR="00DC22A5" w:rsidRPr="002313C8" w:rsidRDefault="00DC22A5" w:rsidP="00897E94">
            <w:pPr>
              <w:pStyle w:val="Lijstalinea"/>
              <w:numPr>
                <w:ilvl w:val="0"/>
                <w:numId w:val="11"/>
              </w:numPr>
              <w:spacing w:after="200" w:line="276" w:lineRule="auto"/>
              <w:rPr>
                <w:rFonts w:asciiTheme="minorHAnsi" w:hAnsiTheme="minorHAnsi" w:cstheme="minorHAnsi"/>
                <w:szCs w:val="22"/>
              </w:rPr>
            </w:pPr>
            <w:r w:rsidRPr="002313C8">
              <w:rPr>
                <w:rFonts w:asciiTheme="minorHAnsi" w:hAnsiTheme="minorHAnsi" w:cstheme="minorHAnsi"/>
                <w:szCs w:val="22"/>
              </w:rPr>
              <w:t>De toestemmingsvraag kan niet zinvol worden gesteld, omdat het onderzoek zich nog in een eerste voorbereidende fase bevindt (bijvoorbeeld screening). Hiervoor gelden de aanvullende voorwaarden:</w:t>
            </w:r>
          </w:p>
          <w:p w14:paraId="02EC9474" w14:textId="77777777" w:rsidR="00DC22A5" w:rsidRPr="002313C8" w:rsidRDefault="00DC22A5" w:rsidP="00897E94">
            <w:pPr>
              <w:pStyle w:val="Lijstalinea"/>
              <w:numPr>
                <w:ilvl w:val="1"/>
                <w:numId w:val="11"/>
              </w:numPr>
              <w:spacing w:after="200" w:line="276" w:lineRule="auto"/>
              <w:rPr>
                <w:rFonts w:asciiTheme="minorHAnsi" w:hAnsiTheme="minorHAnsi" w:cstheme="minorHAnsi"/>
                <w:szCs w:val="22"/>
              </w:rPr>
            </w:pPr>
            <w:r w:rsidRPr="002313C8">
              <w:rPr>
                <w:rFonts w:asciiTheme="minorHAnsi" w:hAnsiTheme="minorHAnsi" w:cstheme="minorHAnsi"/>
                <w:szCs w:val="22"/>
              </w:rPr>
              <w:t>de onderzoeker kan het voorgenomen onderzoek niet in een protocol omschrijven, zonder eerst inzage te krijgen in een beperkt aantal persoonsgegevens van een beperkt aantal personen of</w:t>
            </w:r>
          </w:p>
          <w:p w14:paraId="4907E934" w14:textId="77777777" w:rsidR="00DC22A5" w:rsidRPr="002313C8" w:rsidRDefault="00DC22A5" w:rsidP="00897E94">
            <w:pPr>
              <w:pStyle w:val="Lijstalinea"/>
              <w:numPr>
                <w:ilvl w:val="1"/>
                <w:numId w:val="11"/>
              </w:numPr>
              <w:spacing w:after="200" w:line="276" w:lineRule="auto"/>
              <w:rPr>
                <w:rFonts w:asciiTheme="minorHAnsi" w:hAnsiTheme="minorHAnsi" w:cstheme="minorHAnsi"/>
                <w:szCs w:val="22"/>
              </w:rPr>
            </w:pPr>
            <w:r w:rsidRPr="002313C8">
              <w:rPr>
                <w:rFonts w:asciiTheme="minorHAnsi" w:hAnsiTheme="minorHAnsi" w:cstheme="minorHAnsi"/>
                <w:szCs w:val="22"/>
              </w:rPr>
              <w:t>deze personen kunnen niet zinvol voor de vraag om toestemming worden aangeschreven, omdat nog onvoldoende kan worden omschreven voor welk onderzoek toestemming wordt gevraagd of</w:t>
            </w:r>
          </w:p>
          <w:p w14:paraId="4F8A392C" w14:textId="77777777" w:rsidR="00DC22A5" w:rsidRPr="002313C8" w:rsidRDefault="00DC22A5" w:rsidP="00897E94">
            <w:pPr>
              <w:pStyle w:val="Lijstalinea"/>
              <w:numPr>
                <w:ilvl w:val="1"/>
                <w:numId w:val="11"/>
              </w:numPr>
              <w:spacing w:after="200" w:line="276" w:lineRule="auto"/>
              <w:rPr>
                <w:rFonts w:asciiTheme="minorHAnsi" w:hAnsiTheme="minorHAnsi" w:cstheme="minorHAnsi"/>
                <w:szCs w:val="22"/>
              </w:rPr>
            </w:pPr>
            <w:r w:rsidRPr="002313C8">
              <w:rPr>
                <w:rFonts w:asciiTheme="minorHAnsi" w:hAnsiTheme="minorHAnsi" w:cstheme="minorHAnsi"/>
                <w:szCs w:val="22"/>
              </w:rPr>
              <w:t>de inzage vindt plaats onder verantwoordelijkheid van de hulpverlener die bij de behandeling is betrokken en</w:t>
            </w:r>
          </w:p>
          <w:p w14:paraId="04C03032" w14:textId="77777777" w:rsidR="00DC22A5" w:rsidRPr="002313C8" w:rsidRDefault="00DC22A5" w:rsidP="00897E94">
            <w:pPr>
              <w:pStyle w:val="Lijstalinea"/>
              <w:numPr>
                <w:ilvl w:val="1"/>
                <w:numId w:val="11"/>
              </w:numPr>
              <w:spacing w:after="200" w:line="276" w:lineRule="auto"/>
              <w:rPr>
                <w:rFonts w:asciiTheme="minorHAnsi" w:hAnsiTheme="minorHAnsi" w:cstheme="minorHAnsi"/>
                <w:szCs w:val="22"/>
              </w:rPr>
            </w:pPr>
            <w:r w:rsidRPr="002313C8">
              <w:rPr>
                <w:rFonts w:asciiTheme="minorHAnsi" w:hAnsiTheme="minorHAnsi" w:cstheme="minorHAnsi"/>
                <w:szCs w:val="22"/>
              </w:rPr>
              <w:t>er worden niet meer gegevens ingezien dan noodzakelijk is voor het omschrijven van de vraagstelling en</w:t>
            </w:r>
          </w:p>
          <w:p w14:paraId="5C058E28" w14:textId="77777777" w:rsidR="00DC22A5" w:rsidRPr="002313C8" w:rsidRDefault="00DC22A5" w:rsidP="00897E94">
            <w:pPr>
              <w:pStyle w:val="Lijstalinea"/>
              <w:numPr>
                <w:ilvl w:val="1"/>
                <w:numId w:val="11"/>
              </w:numPr>
              <w:spacing w:after="200" w:line="276" w:lineRule="auto"/>
              <w:rPr>
                <w:rFonts w:asciiTheme="minorHAnsi" w:hAnsiTheme="minorHAnsi" w:cstheme="minorHAnsi"/>
                <w:szCs w:val="22"/>
              </w:rPr>
            </w:pPr>
            <w:r w:rsidRPr="002313C8">
              <w:rPr>
                <w:rFonts w:asciiTheme="minorHAnsi" w:hAnsiTheme="minorHAnsi" w:cstheme="minorHAnsi"/>
                <w:szCs w:val="22"/>
              </w:rPr>
              <w:t>het doel en het tijdstip van de inzage zijn van tevoren schriftelijk vastgelegd tussen de hulpverlener en de onderzoeker en</w:t>
            </w:r>
          </w:p>
          <w:p w14:paraId="5195E566" w14:textId="5A63E932" w:rsidR="00DC22A5" w:rsidRPr="002313C8" w:rsidRDefault="00DC22A5" w:rsidP="00D74EF7">
            <w:pPr>
              <w:pStyle w:val="Lijstalinea"/>
              <w:numPr>
                <w:ilvl w:val="1"/>
                <w:numId w:val="11"/>
              </w:numPr>
              <w:spacing w:after="200" w:line="276" w:lineRule="auto"/>
              <w:rPr>
                <w:rFonts w:asciiTheme="minorHAnsi" w:hAnsiTheme="minorHAnsi" w:cstheme="minorHAnsi"/>
                <w:szCs w:val="22"/>
              </w:rPr>
            </w:pPr>
            <w:r w:rsidRPr="002313C8">
              <w:rPr>
                <w:rFonts w:asciiTheme="minorHAnsi" w:hAnsiTheme="minorHAnsi" w:cstheme="minorHAnsi"/>
                <w:szCs w:val="22"/>
              </w:rPr>
              <w:t>de onderzoeker heeft een geheimhoudingsverklaring ondertekend.</w:t>
            </w:r>
          </w:p>
        </w:tc>
        <w:tc>
          <w:tcPr>
            <w:tcW w:w="565" w:type="dxa"/>
          </w:tcPr>
          <w:p w14:paraId="33457A86" w14:textId="77777777" w:rsidR="00DC22A5" w:rsidRDefault="00DC22A5" w:rsidP="00D74EF7"/>
          <w:p w14:paraId="27D68B97" w14:textId="7B9C9E51" w:rsidR="00DC22A5" w:rsidRDefault="00337673" w:rsidP="00D74EF7">
            <w:r>
              <w:rPr>
                <w:noProof/>
              </w:rPr>
              <w:drawing>
                <wp:inline distT="0" distB="0" distL="0" distR="0" wp14:anchorId="42729145" wp14:editId="37EEBC6F">
                  <wp:extent cx="180000" cy="180000"/>
                  <wp:effectExtent l="0" t="0" r="0" b="0"/>
                  <wp:docPr id="154" name="Afbeelding 154">
                    <a:hlinkClick xmlns:a="http://schemas.openxmlformats.org/drawingml/2006/main" r:id="rId31" tooltip="Terug naar de vragenlij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Omhoog.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r>
    </w:tbl>
    <w:p w14:paraId="20868AD7" w14:textId="49F9011B" w:rsidR="001744C2" w:rsidRDefault="001744C2"/>
    <w:p w14:paraId="70AC4CD6" w14:textId="77777777" w:rsidR="001744C2" w:rsidRDefault="001744C2">
      <w:r>
        <w:br w:type="page"/>
      </w:r>
    </w:p>
    <w:p w14:paraId="7BCEDCC9" w14:textId="77777777" w:rsidR="001744C2" w:rsidRDefault="001744C2"/>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284" w:type="dxa"/>
        </w:tblCellMar>
        <w:tblLook w:val="04A0" w:firstRow="1" w:lastRow="0" w:firstColumn="1" w:lastColumn="0" w:noHBand="0" w:noVBand="1"/>
      </w:tblPr>
      <w:tblGrid>
        <w:gridCol w:w="559"/>
        <w:gridCol w:w="8230"/>
        <w:gridCol w:w="565"/>
      </w:tblGrid>
      <w:tr w:rsidR="00DC22A5" w14:paraId="43F347B9" w14:textId="7DAC2AF7" w:rsidTr="00DC22A5">
        <w:tc>
          <w:tcPr>
            <w:tcW w:w="559" w:type="dxa"/>
          </w:tcPr>
          <w:p w14:paraId="34340567" w14:textId="77777777" w:rsidR="00DC22A5" w:rsidRDefault="00DC22A5" w:rsidP="00D74EF7">
            <w:bookmarkStart w:id="35" w:name="Toelichting2a"/>
            <w:bookmarkEnd w:id="35"/>
            <w:r>
              <w:t>2a</w:t>
            </w:r>
          </w:p>
        </w:tc>
        <w:tc>
          <w:tcPr>
            <w:tcW w:w="8230" w:type="dxa"/>
          </w:tcPr>
          <w:p w14:paraId="4AC007AD" w14:textId="77777777" w:rsidR="00DC22A5" w:rsidRPr="00730CC6" w:rsidRDefault="00DC22A5" w:rsidP="00D74EF7">
            <w:pPr>
              <w:rPr>
                <w:vanish/>
              </w:rPr>
            </w:pPr>
            <w:r>
              <w:t>H</w:t>
            </w:r>
            <w:r>
              <w:rPr>
                <w:vanish/>
              </w:rPr>
              <w:t>H</w:t>
            </w:r>
            <w:r>
              <w:t>et Catharina Ziekenhuis kent een geen-bezwaar systeem dat in HiX wordt vast gelegd. Deze is gelokaliseerd binnen het medisch dossier onder het tabblad Opt-in. Bij handmatig verzamelen van gegevens dient dit tabblad gecontroleerd te worden. Bij aanlevering van gegevens door de afdeling Healthcare Intelligence (HCI) dient dit als selectiecriterium gebruik te zijn.</w:t>
            </w:r>
          </w:p>
        </w:tc>
        <w:tc>
          <w:tcPr>
            <w:tcW w:w="565" w:type="dxa"/>
          </w:tcPr>
          <w:p w14:paraId="21022428" w14:textId="77777777" w:rsidR="00DC22A5" w:rsidRDefault="00DC22A5" w:rsidP="00D74EF7"/>
          <w:p w14:paraId="50F92E7B" w14:textId="58511251" w:rsidR="00DC22A5" w:rsidRDefault="00337673" w:rsidP="00D74EF7">
            <w:r>
              <w:rPr>
                <w:noProof/>
              </w:rPr>
              <w:drawing>
                <wp:inline distT="0" distB="0" distL="0" distR="0" wp14:anchorId="393891FB" wp14:editId="5CBFB79A">
                  <wp:extent cx="180000" cy="180000"/>
                  <wp:effectExtent l="0" t="0" r="0" b="0"/>
                  <wp:docPr id="155" name="Afbeelding 155">
                    <a:hlinkClick xmlns:a="http://schemas.openxmlformats.org/drawingml/2006/main" r:id="rId32" tooltip="Terug naar de vragenlij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Omhoog.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r>
      <w:tr w:rsidR="00DC22A5" w14:paraId="1F29A912" w14:textId="0278FC21" w:rsidTr="00DC22A5">
        <w:tc>
          <w:tcPr>
            <w:tcW w:w="559" w:type="dxa"/>
          </w:tcPr>
          <w:p w14:paraId="67134FCF" w14:textId="77777777" w:rsidR="00DC22A5" w:rsidRDefault="00DC22A5" w:rsidP="00D74EF7">
            <w:r>
              <w:t>2b</w:t>
            </w:r>
          </w:p>
        </w:tc>
        <w:tc>
          <w:tcPr>
            <w:tcW w:w="8230" w:type="dxa"/>
          </w:tcPr>
          <w:p w14:paraId="6AE99C9A" w14:textId="521B5C2C" w:rsidR="00DC22A5" w:rsidRDefault="00DC22A5" w:rsidP="005D00DD">
            <w:r>
              <w:t>Als geen rekening gehouden is of kan worden met bezwaar van de patiënt, leg het probleem dan voor aan de functionaris gegevensbescherming en voeg diens akkoord toe als bijlage.</w:t>
            </w:r>
          </w:p>
        </w:tc>
        <w:tc>
          <w:tcPr>
            <w:tcW w:w="565" w:type="dxa"/>
          </w:tcPr>
          <w:p w14:paraId="17F2A8E3" w14:textId="77777777" w:rsidR="00DC22A5" w:rsidRDefault="00DC22A5" w:rsidP="005D00DD"/>
          <w:p w14:paraId="766D307D" w14:textId="22A1CCED" w:rsidR="00DC22A5" w:rsidRDefault="00337673" w:rsidP="005D00DD">
            <w:r>
              <w:rPr>
                <w:noProof/>
              </w:rPr>
              <w:drawing>
                <wp:inline distT="0" distB="0" distL="0" distR="0" wp14:anchorId="343F66FB" wp14:editId="41F38183">
                  <wp:extent cx="180000" cy="180000"/>
                  <wp:effectExtent l="0" t="0" r="0" b="0"/>
                  <wp:docPr id="156" name="Afbeelding 156">
                    <a:hlinkClick xmlns:a="http://schemas.openxmlformats.org/drawingml/2006/main" r:id="rId33" tooltip="Terug naar de vragenlij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Omhoog.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r>
      <w:tr w:rsidR="00DC22A5" w14:paraId="2DE397C8" w14:textId="55EA1596" w:rsidTr="00DC22A5">
        <w:tc>
          <w:tcPr>
            <w:tcW w:w="559" w:type="dxa"/>
          </w:tcPr>
          <w:p w14:paraId="1C47EB63" w14:textId="77777777" w:rsidR="00DC22A5" w:rsidRDefault="00DC22A5" w:rsidP="00D74EF7">
            <w:r>
              <w:t>3a</w:t>
            </w:r>
          </w:p>
        </w:tc>
        <w:tc>
          <w:tcPr>
            <w:tcW w:w="8230" w:type="dxa"/>
          </w:tcPr>
          <w:p w14:paraId="0E1DF242" w14:textId="77777777" w:rsidR="00DC22A5" w:rsidRDefault="00DC22A5" w:rsidP="00D74EF7">
            <w:r>
              <w:t>Indien patiëntgegevens worden ingezien om de steekproef vast te stellen, zonder toestemming van de patiënt, dan is dit alleen onder voorwaarden toegestaan. Deze voorwaarden dienen bij 3b bevestigd te worden.</w:t>
            </w:r>
          </w:p>
        </w:tc>
        <w:tc>
          <w:tcPr>
            <w:tcW w:w="565" w:type="dxa"/>
          </w:tcPr>
          <w:p w14:paraId="10646CA8" w14:textId="77777777" w:rsidR="00DC22A5" w:rsidRDefault="00DC22A5" w:rsidP="00D74EF7"/>
          <w:p w14:paraId="104AF4BC" w14:textId="7112D9FC" w:rsidR="00DC22A5" w:rsidRDefault="00337673" w:rsidP="00D74EF7">
            <w:r>
              <w:rPr>
                <w:noProof/>
              </w:rPr>
              <w:drawing>
                <wp:inline distT="0" distB="0" distL="0" distR="0" wp14:anchorId="7B419347" wp14:editId="35BC4E04">
                  <wp:extent cx="180000" cy="180000"/>
                  <wp:effectExtent l="0" t="0" r="0" b="0"/>
                  <wp:docPr id="157" name="Afbeelding 157">
                    <a:hlinkClick xmlns:a="http://schemas.openxmlformats.org/drawingml/2006/main" r:id="rId34" tooltip="Terug naar de vragenlij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Omhoog.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r>
      <w:tr w:rsidR="00DC22A5" w14:paraId="7232BF4A" w14:textId="269B9096" w:rsidTr="00DC22A5">
        <w:tc>
          <w:tcPr>
            <w:tcW w:w="559" w:type="dxa"/>
          </w:tcPr>
          <w:p w14:paraId="0F42AA47" w14:textId="77777777" w:rsidR="00DC22A5" w:rsidRDefault="00DC22A5" w:rsidP="00D74EF7">
            <w:r>
              <w:t>3b</w:t>
            </w:r>
          </w:p>
        </w:tc>
        <w:tc>
          <w:tcPr>
            <w:tcW w:w="8230" w:type="dxa"/>
          </w:tcPr>
          <w:p w14:paraId="0B8B1860" w14:textId="7EDBF3F5" w:rsidR="00DC22A5" w:rsidRDefault="00DC22A5" w:rsidP="00D74EF7">
            <w:r>
              <w:t>Aan alle genoemde voorwaarden dient te worden voldaan. Als aan één van de voorwaarden niet wordt voldaan, is het vaststellen van een steekproef, zónder voorafgaande toestemming van de patiënten, niet toegestaan.</w:t>
            </w:r>
          </w:p>
        </w:tc>
        <w:tc>
          <w:tcPr>
            <w:tcW w:w="565" w:type="dxa"/>
          </w:tcPr>
          <w:p w14:paraId="70580AC3" w14:textId="77777777" w:rsidR="00DC22A5" w:rsidRDefault="00DC22A5" w:rsidP="00D74EF7"/>
          <w:p w14:paraId="39069E7D" w14:textId="4FD80C33" w:rsidR="00DC22A5" w:rsidRDefault="00337673" w:rsidP="00D74EF7">
            <w:r>
              <w:rPr>
                <w:noProof/>
              </w:rPr>
              <w:drawing>
                <wp:inline distT="0" distB="0" distL="0" distR="0" wp14:anchorId="2E58E3CF" wp14:editId="110330BA">
                  <wp:extent cx="180000" cy="180000"/>
                  <wp:effectExtent l="0" t="0" r="0" b="0"/>
                  <wp:docPr id="158" name="Afbeelding 158">
                    <a:hlinkClick xmlns:a="http://schemas.openxmlformats.org/drawingml/2006/main" r:id="rId35" tooltip="Terug naar de vragenlij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Omhoog.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r>
      <w:tr w:rsidR="00DC22A5" w14:paraId="77A77A78" w14:textId="4DFAECA3" w:rsidTr="00DC22A5">
        <w:tc>
          <w:tcPr>
            <w:tcW w:w="559" w:type="dxa"/>
          </w:tcPr>
          <w:p w14:paraId="1FE15E5D" w14:textId="77777777" w:rsidR="00DC22A5" w:rsidRDefault="00DC22A5" w:rsidP="00D74EF7">
            <w:r>
              <w:t xml:space="preserve">4a </w:t>
            </w:r>
          </w:p>
        </w:tc>
        <w:tc>
          <w:tcPr>
            <w:tcW w:w="8230" w:type="dxa"/>
          </w:tcPr>
          <w:p w14:paraId="23EDDF97" w14:textId="77777777" w:rsidR="00DC22A5" w:rsidRDefault="00DC22A5" w:rsidP="00D74EF7">
            <w:r>
              <w:t>Onder externe partijen worden alle organisaties verstaan die niet onder het rechtstreeks gezag van de raad van bestuur van het Catharina Ziekenhuis vallen.</w:t>
            </w:r>
          </w:p>
        </w:tc>
        <w:tc>
          <w:tcPr>
            <w:tcW w:w="565" w:type="dxa"/>
          </w:tcPr>
          <w:p w14:paraId="66EA4F86" w14:textId="77777777" w:rsidR="00DC22A5" w:rsidRDefault="00DC22A5" w:rsidP="00D74EF7"/>
          <w:p w14:paraId="2E551124" w14:textId="2B8C68FC" w:rsidR="00DC22A5" w:rsidRDefault="00337673" w:rsidP="00D74EF7">
            <w:r>
              <w:rPr>
                <w:noProof/>
              </w:rPr>
              <w:drawing>
                <wp:inline distT="0" distB="0" distL="0" distR="0" wp14:anchorId="44A467EF" wp14:editId="42710A2A">
                  <wp:extent cx="180000" cy="180000"/>
                  <wp:effectExtent l="0" t="0" r="0" b="0"/>
                  <wp:docPr id="159" name="Afbeelding 159">
                    <a:hlinkClick xmlns:a="http://schemas.openxmlformats.org/drawingml/2006/main" r:id="rId36" tooltip="Terug naar de vragenlij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Omhoog.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r>
      <w:tr w:rsidR="00DC22A5" w14:paraId="6A8D274D" w14:textId="107F6973" w:rsidTr="00DC22A5">
        <w:tc>
          <w:tcPr>
            <w:tcW w:w="559" w:type="dxa"/>
          </w:tcPr>
          <w:p w14:paraId="6F124CE5" w14:textId="77777777" w:rsidR="00DC22A5" w:rsidRDefault="00DC22A5" w:rsidP="00D74EF7">
            <w:r>
              <w:t>4b</w:t>
            </w:r>
          </w:p>
        </w:tc>
        <w:tc>
          <w:tcPr>
            <w:tcW w:w="8230" w:type="dxa"/>
          </w:tcPr>
          <w:p w14:paraId="2C1CDE69" w14:textId="77777777" w:rsidR="00DC22A5" w:rsidRDefault="00DC22A5" w:rsidP="00D74EF7">
            <w:r>
              <w:t>Er dienen afspraken gemaakt te worden, zodat een patiënt gebruik kan maken van zijn/haar recht om gegevens in te zien, te wijzigen en te verwijderen. Ook moet duidelijk zijn bij wie de patiënt daarvoor terecht kan en wie gegevens kan verstrekken over de redenen van verwerking van gegevens. Meer informatie is te vinden in de Algemene Verordening Gegevensbescherming, artikel 12 t/m 23.</w:t>
            </w:r>
          </w:p>
        </w:tc>
        <w:tc>
          <w:tcPr>
            <w:tcW w:w="565" w:type="dxa"/>
          </w:tcPr>
          <w:p w14:paraId="67190737" w14:textId="77777777" w:rsidR="00DC22A5" w:rsidRDefault="00DC22A5" w:rsidP="00D74EF7"/>
          <w:p w14:paraId="02FD0C51" w14:textId="41543581" w:rsidR="00DC22A5" w:rsidRDefault="00337673" w:rsidP="00D74EF7">
            <w:r>
              <w:rPr>
                <w:noProof/>
              </w:rPr>
              <w:drawing>
                <wp:inline distT="0" distB="0" distL="0" distR="0" wp14:anchorId="569563F0" wp14:editId="059FC8C0">
                  <wp:extent cx="180000" cy="180000"/>
                  <wp:effectExtent l="0" t="0" r="0" b="0"/>
                  <wp:docPr id="160" name="Afbeelding 160">
                    <a:hlinkClick xmlns:a="http://schemas.openxmlformats.org/drawingml/2006/main" r:id="rId37" tooltip="Terug naar de vragenlij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Omhoog.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r>
      <w:tr w:rsidR="00DC22A5" w14:paraId="7439CF8E" w14:textId="40CE20FE" w:rsidTr="00DC22A5">
        <w:tc>
          <w:tcPr>
            <w:tcW w:w="559" w:type="dxa"/>
          </w:tcPr>
          <w:p w14:paraId="4429A7EA" w14:textId="77777777" w:rsidR="00DC22A5" w:rsidRDefault="00DC22A5" w:rsidP="00D74EF7">
            <w:r>
              <w:t>5a</w:t>
            </w:r>
          </w:p>
        </w:tc>
        <w:tc>
          <w:tcPr>
            <w:tcW w:w="8230" w:type="dxa"/>
          </w:tcPr>
          <w:p w14:paraId="0D1B87EA" w14:textId="77777777" w:rsidR="00DC22A5" w:rsidRDefault="00DC22A5" w:rsidP="00D74EF7">
            <w:r>
              <w:t>Onder commerciële partijen worden alle non-profit ondernemingen verstaan, ongeacht of er sprake is van een directe of indirecte vergoeding voor het onderzoek.</w:t>
            </w:r>
          </w:p>
        </w:tc>
        <w:tc>
          <w:tcPr>
            <w:tcW w:w="565" w:type="dxa"/>
          </w:tcPr>
          <w:p w14:paraId="09D03300" w14:textId="77777777" w:rsidR="00DC22A5" w:rsidRDefault="00DC22A5" w:rsidP="00D74EF7"/>
          <w:p w14:paraId="3ED49880" w14:textId="41EBDA48" w:rsidR="00DC22A5" w:rsidRDefault="00337673" w:rsidP="00D74EF7">
            <w:r>
              <w:rPr>
                <w:noProof/>
              </w:rPr>
              <w:drawing>
                <wp:inline distT="0" distB="0" distL="0" distR="0" wp14:anchorId="1021D7B9" wp14:editId="5DE518E8">
                  <wp:extent cx="180000" cy="180000"/>
                  <wp:effectExtent l="0" t="0" r="0" b="0"/>
                  <wp:docPr id="161" name="Afbeelding 161">
                    <a:hlinkClick xmlns:a="http://schemas.openxmlformats.org/drawingml/2006/main" r:id="rId38" tooltip="Terug naar de vragenlij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Omhoog.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r>
      <w:tr w:rsidR="00DC22A5" w14:paraId="1BEA5919" w14:textId="7CEB4A60" w:rsidTr="00DC22A5">
        <w:tc>
          <w:tcPr>
            <w:tcW w:w="559" w:type="dxa"/>
          </w:tcPr>
          <w:p w14:paraId="68DC7996" w14:textId="77777777" w:rsidR="00DC22A5" w:rsidRDefault="00DC22A5" w:rsidP="00D74EF7">
            <w:r>
              <w:t>5b</w:t>
            </w:r>
          </w:p>
        </w:tc>
        <w:tc>
          <w:tcPr>
            <w:tcW w:w="8230" w:type="dxa"/>
          </w:tcPr>
          <w:p w14:paraId="6D316B32" w14:textId="4205EF33" w:rsidR="00DC22A5" w:rsidRDefault="00DC22A5" w:rsidP="00D74EF7">
            <w:r>
              <w:t>Het is niet toegestaan partijen met een commercieel belang toegang te geven tot op de persoon herleidbare medische gegevens, zonder aanvullende maatregelen. Deze maatregelen worden vast gelegd in een verwerkersovereenkomst, indien het Catharina Ziekenhuis de enige verantwoordelijke is. Gegevens zijn niet identificeerbaar indien zij niet tot een persoon herleidbaar zijn. Dit houdt in dat afdoende rekening is gehouden met beschikbare gegevensvelden. Door bijvoorbeeld de naam weg te laten, maar adres en geboortedatum te vermelden zijn de gegevens toch tot op de persoon herleidbaar. Eventueel kan wel een sleutel mee gestuurd worden naar de commerciële partij, waardoor we spreken van gepseudonimiseerde gegevens i.p.v. anonieme gegevens. Deze sleutel moet in handen blijven van het ziekenhuis of een Trusted Third Party, maar niet benaderbaar door de commerciële partij.</w:t>
            </w:r>
          </w:p>
        </w:tc>
        <w:tc>
          <w:tcPr>
            <w:tcW w:w="565" w:type="dxa"/>
          </w:tcPr>
          <w:p w14:paraId="5FDFCC5A" w14:textId="77777777" w:rsidR="00DC22A5" w:rsidRDefault="00DC22A5" w:rsidP="00D74EF7"/>
          <w:p w14:paraId="699149F2" w14:textId="370DD63F" w:rsidR="00DC22A5" w:rsidRDefault="00337673" w:rsidP="00D74EF7">
            <w:r>
              <w:rPr>
                <w:noProof/>
              </w:rPr>
              <w:drawing>
                <wp:inline distT="0" distB="0" distL="0" distR="0" wp14:anchorId="28E0F65F" wp14:editId="38F96E19">
                  <wp:extent cx="180000" cy="180000"/>
                  <wp:effectExtent l="0" t="0" r="0" b="0"/>
                  <wp:docPr id="162" name="Afbeelding 162">
                    <a:hlinkClick xmlns:a="http://schemas.openxmlformats.org/drawingml/2006/main" r:id="rId39" tooltip="Terug naar de vragenlij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Omhoog.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r>
      <w:tr w:rsidR="00DC22A5" w14:paraId="77BB76A8" w14:textId="05CEB989" w:rsidTr="00DC22A5">
        <w:tc>
          <w:tcPr>
            <w:tcW w:w="559" w:type="dxa"/>
          </w:tcPr>
          <w:p w14:paraId="0868D858" w14:textId="77777777" w:rsidR="00DC22A5" w:rsidRDefault="00DC22A5" w:rsidP="00D74EF7">
            <w:r>
              <w:t>5c</w:t>
            </w:r>
          </w:p>
        </w:tc>
        <w:tc>
          <w:tcPr>
            <w:tcW w:w="8230" w:type="dxa"/>
          </w:tcPr>
          <w:p w14:paraId="39406DA7" w14:textId="77777777" w:rsidR="00DC22A5" w:rsidRDefault="00DC22A5" w:rsidP="00D74EF7">
            <w:r>
              <w:t>Het Catharina Ziekenhuis werkt uitsluitend met verwerkersovereenkomsten conform de standaard van de Brancheorganisaties Zorg (BoZ).</w:t>
            </w:r>
          </w:p>
        </w:tc>
        <w:tc>
          <w:tcPr>
            <w:tcW w:w="565" w:type="dxa"/>
          </w:tcPr>
          <w:p w14:paraId="3911D3B9" w14:textId="77777777" w:rsidR="00DC22A5" w:rsidRDefault="00DC22A5" w:rsidP="00D74EF7"/>
          <w:p w14:paraId="66B07078" w14:textId="32A8F58E" w:rsidR="00DC22A5" w:rsidRDefault="00337673" w:rsidP="00D74EF7">
            <w:r>
              <w:rPr>
                <w:noProof/>
              </w:rPr>
              <w:drawing>
                <wp:inline distT="0" distB="0" distL="0" distR="0" wp14:anchorId="16E12726" wp14:editId="54018B8C">
                  <wp:extent cx="180000" cy="180000"/>
                  <wp:effectExtent l="0" t="0" r="0" b="0"/>
                  <wp:docPr id="163" name="Afbeelding 163">
                    <a:hlinkClick xmlns:a="http://schemas.openxmlformats.org/drawingml/2006/main" r:id="rId40" tooltip="Terug naar de vragenlij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Omhoog.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r>
    </w:tbl>
    <w:p w14:paraId="46E74E2C" w14:textId="6BAACB23" w:rsidR="00DC22A5" w:rsidRDefault="00DC22A5"/>
    <w:p w14:paraId="123FEC3D" w14:textId="77777777" w:rsidR="00DC22A5" w:rsidRDefault="00DC22A5">
      <w:r>
        <w:br w:type="page"/>
      </w:r>
    </w:p>
    <w:p w14:paraId="772BF033" w14:textId="77777777" w:rsidR="00DC22A5" w:rsidRDefault="00DC22A5"/>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284" w:type="dxa"/>
        </w:tblCellMar>
        <w:tblLook w:val="04A0" w:firstRow="1" w:lastRow="0" w:firstColumn="1" w:lastColumn="0" w:noHBand="0" w:noVBand="1"/>
      </w:tblPr>
      <w:tblGrid>
        <w:gridCol w:w="559"/>
        <w:gridCol w:w="10"/>
        <w:gridCol w:w="8220"/>
        <w:gridCol w:w="565"/>
      </w:tblGrid>
      <w:tr w:rsidR="00DC22A5" w14:paraId="64964382" w14:textId="19D7922C" w:rsidTr="00DC22A5">
        <w:tc>
          <w:tcPr>
            <w:tcW w:w="559" w:type="dxa"/>
          </w:tcPr>
          <w:p w14:paraId="6DC406CF" w14:textId="77777777" w:rsidR="00DC22A5" w:rsidRDefault="00DC22A5" w:rsidP="00D74EF7">
            <w:r>
              <w:t>5d</w:t>
            </w:r>
          </w:p>
        </w:tc>
        <w:tc>
          <w:tcPr>
            <w:tcW w:w="8230" w:type="dxa"/>
            <w:gridSpan w:val="2"/>
          </w:tcPr>
          <w:p w14:paraId="677F993A" w14:textId="77777777" w:rsidR="00DC22A5" w:rsidRDefault="00DC22A5" w:rsidP="00D74EF7">
            <w:r>
              <w:t xml:space="preserve">Als de commerciële partij een gezamenlijke verantwoordelijkheid draagt met het Catharina Ziekenhuis of als er andere redenen zijn waarom geen verwerkersovereenkomst afgesloten is met de relevante partij(en) dient hiervoor toestemming verkregen te worden van de functionaris gegevensbescherming van het </w:t>
            </w:r>
          </w:p>
          <w:p w14:paraId="1446361A" w14:textId="25263C62" w:rsidR="00DC22A5" w:rsidRDefault="00DC22A5" w:rsidP="00D74EF7">
            <w:r>
              <w:t>Catharina Ziekenhuis.</w:t>
            </w:r>
          </w:p>
        </w:tc>
        <w:tc>
          <w:tcPr>
            <w:tcW w:w="565" w:type="dxa"/>
          </w:tcPr>
          <w:p w14:paraId="7483A589" w14:textId="77777777" w:rsidR="00DC22A5" w:rsidRDefault="00DC22A5" w:rsidP="00D74EF7"/>
          <w:p w14:paraId="7E0F6F02" w14:textId="7716CC80" w:rsidR="00DC22A5" w:rsidRDefault="00337673" w:rsidP="00D74EF7">
            <w:r>
              <w:rPr>
                <w:noProof/>
              </w:rPr>
              <w:drawing>
                <wp:inline distT="0" distB="0" distL="0" distR="0" wp14:anchorId="40B04502" wp14:editId="5A536B39">
                  <wp:extent cx="180000" cy="180000"/>
                  <wp:effectExtent l="0" t="0" r="0" b="0"/>
                  <wp:docPr id="164" name="Afbeelding 164">
                    <a:hlinkClick xmlns:a="http://schemas.openxmlformats.org/drawingml/2006/main" r:id="rId41" tooltip="Terug naar de vragenlij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Omhoog.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r>
      <w:tr w:rsidR="00DC22A5" w14:paraId="269D505A" w14:textId="31229571" w:rsidTr="00DC22A5">
        <w:tc>
          <w:tcPr>
            <w:tcW w:w="559" w:type="dxa"/>
          </w:tcPr>
          <w:p w14:paraId="73A8B7AD" w14:textId="77777777" w:rsidR="00DC22A5" w:rsidRDefault="00DC22A5" w:rsidP="00D74EF7">
            <w:r>
              <w:t>6a</w:t>
            </w:r>
          </w:p>
        </w:tc>
        <w:tc>
          <w:tcPr>
            <w:tcW w:w="8230" w:type="dxa"/>
            <w:gridSpan w:val="2"/>
          </w:tcPr>
          <w:p w14:paraId="2A9B65CE" w14:textId="3E225449" w:rsidR="00DC22A5" w:rsidRDefault="00DC22A5" w:rsidP="00D74EF7">
            <w:r>
              <w:t>Gegevens van wetenschappelijk onderzoek dienen verwerkt te worden in een informatiesysteem dat afdoende beveiliging biedt. Binnen het ziekenhuis wordt hiervoor met Researchmanager gewerkt. Indien een samenwerkende partij een ander informatiesysteem gebruikt of voorstelt te gebruiken om de gegevens te verwerken, kan de afdeling O&amp;O hiervoor een akkoord afgeven.</w:t>
            </w:r>
          </w:p>
        </w:tc>
        <w:tc>
          <w:tcPr>
            <w:tcW w:w="565" w:type="dxa"/>
          </w:tcPr>
          <w:p w14:paraId="79ACDCFB" w14:textId="77777777" w:rsidR="00DC22A5" w:rsidRDefault="00DC22A5" w:rsidP="00D74EF7"/>
          <w:p w14:paraId="16CBD151" w14:textId="49F5EB99" w:rsidR="00DC22A5" w:rsidRDefault="00337673" w:rsidP="00D74EF7">
            <w:r>
              <w:rPr>
                <w:noProof/>
              </w:rPr>
              <w:drawing>
                <wp:inline distT="0" distB="0" distL="0" distR="0" wp14:anchorId="7A5C17CF" wp14:editId="4D456317">
                  <wp:extent cx="180000" cy="180000"/>
                  <wp:effectExtent l="0" t="0" r="0" b="0"/>
                  <wp:docPr id="165" name="Afbeelding 165">
                    <a:hlinkClick xmlns:a="http://schemas.openxmlformats.org/drawingml/2006/main" r:id="rId42" tooltip="Terug naar de vragenlij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Omhoog.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r>
      <w:tr w:rsidR="00DC22A5" w14:paraId="6CA48F84" w14:textId="4BF503D2" w:rsidTr="00DC22A5">
        <w:tc>
          <w:tcPr>
            <w:tcW w:w="569" w:type="dxa"/>
            <w:gridSpan w:val="2"/>
          </w:tcPr>
          <w:p w14:paraId="7C204F3A" w14:textId="77777777" w:rsidR="00DC22A5" w:rsidRDefault="00DC22A5" w:rsidP="00D74EF7">
            <w:r>
              <w:t>6b</w:t>
            </w:r>
          </w:p>
        </w:tc>
        <w:tc>
          <w:tcPr>
            <w:tcW w:w="8220" w:type="dxa"/>
          </w:tcPr>
          <w:p w14:paraId="7E8C6FA9" w14:textId="03AAEE5A" w:rsidR="00DC22A5" w:rsidRDefault="00652499" w:rsidP="00D2744B">
            <w:r>
              <w:t>In een samenwerkingsverband bestaat de kans dat de gegeven niet verwerkt worden binnen het Catharina Ziekenhuis</w:t>
            </w:r>
            <w:r w:rsidR="00D2744B">
              <w:t>, maar bij een partner in het onderzoek</w:t>
            </w:r>
            <w:r>
              <w:t xml:space="preserve">. </w:t>
            </w:r>
            <w:r w:rsidR="00D2744B">
              <w:t>Deze dient te voldoen aan de eisen waaraan het Catharina Ziekenhuis gehouden wordt of vergelijkbaar. Voor informatiebeveiliging is dat de NEN 7510, waarmee de ISO 27001 vergelijkbaar is, indien het een partij betreft die niet als zorginstelling actief is.</w:t>
            </w:r>
          </w:p>
        </w:tc>
        <w:tc>
          <w:tcPr>
            <w:tcW w:w="565" w:type="dxa"/>
          </w:tcPr>
          <w:p w14:paraId="68537731" w14:textId="77777777" w:rsidR="00DC22A5" w:rsidRDefault="00DC22A5" w:rsidP="00D74EF7"/>
          <w:p w14:paraId="11A075B8" w14:textId="6FE4240A" w:rsidR="00DC22A5" w:rsidRDefault="00337673" w:rsidP="00D74EF7">
            <w:r>
              <w:rPr>
                <w:noProof/>
              </w:rPr>
              <w:drawing>
                <wp:inline distT="0" distB="0" distL="0" distR="0" wp14:anchorId="1E477DCF" wp14:editId="79F74D15">
                  <wp:extent cx="180000" cy="180000"/>
                  <wp:effectExtent l="0" t="0" r="0" b="0"/>
                  <wp:docPr id="166" name="Afbeelding 166">
                    <a:hlinkClick xmlns:a="http://schemas.openxmlformats.org/drawingml/2006/main" r:id="rId43" tooltip="Terug naar de vragenlij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Omhoog.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r>
      <w:tr w:rsidR="00DC22A5" w14:paraId="0A1FCFE7" w14:textId="53D0D2EF" w:rsidTr="00DC22A5">
        <w:tc>
          <w:tcPr>
            <w:tcW w:w="569" w:type="dxa"/>
            <w:gridSpan w:val="2"/>
          </w:tcPr>
          <w:p w14:paraId="0022B52A" w14:textId="77777777" w:rsidR="00DC22A5" w:rsidRDefault="00DC22A5" w:rsidP="00D74EF7">
            <w:r>
              <w:t>7</w:t>
            </w:r>
          </w:p>
        </w:tc>
        <w:tc>
          <w:tcPr>
            <w:tcW w:w="8220" w:type="dxa"/>
          </w:tcPr>
          <w:p w14:paraId="4E8CC9A0" w14:textId="77777777" w:rsidR="00DC22A5" w:rsidRDefault="00DC22A5" w:rsidP="00D74EF7">
            <w:r>
              <w:t xml:space="preserve">Indien gegevens verwerkt worden van kwetsbare groepen dient extra zorg in acht genomen te worden met de verwerking van deze gegevens. </w:t>
            </w:r>
          </w:p>
        </w:tc>
        <w:tc>
          <w:tcPr>
            <w:tcW w:w="565" w:type="dxa"/>
          </w:tcPr>
          <w:p w14:paraId="3CB2CE46" w14:textId="77777777" w:rsidR="00DC22A5" w:rsidRDefault="00DC22A5" w:rsidP="00D74EF7"/>
          <w:p w14:paraId="0D38F26B" w14:textId="5F169D0E" w:rsidR="00DC22A5" w:rsidRDefault="00337673" w:rsidP="00D74EF7">
            <w:r>
              <w:rPr>
                <w:noProof/>
              </w:rPr>
              <w:drawing>
                <wp:inline distT="0" distB="0" distL="0" distR="0" wp14:anchorId="01941422" wp14:editId="1F5515C4">
                  <wp:extent cx="180000" cy="180000"/>
                  <wp:effectExtent l="0" t="0" r="0" b="0"/>
                  <wp:docPr id="167" name="Afbeelding 167">
                    <a:hlinkClick xmlns:a="http://schemas.openxmlformats.org/drawingml/2006/main" r:id="rId44" tooltip="Terug naar de vragenlij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Omhoog.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r>
      <w:tr w:rsidR="00DC22A5" w14:paraId="779FF2E5" w14:textId="5CB8B34F" w:rsidTr="00DC22A5">
        <w:tc>
          <w:tcPr>
            <w:tcW w:w="569" w:type="dxa"/>
            <w:gridSpan w:val="2"/>
          </w:tcPr>
          <w:p w14:paraId="01778B71" w14:textId="77777777" w:rsidR="00DC22A5" w:rsidRDefault="00DC22A5" w:rsidP="00D74EF7">
            <w:r>
              <w:t>8a</w:t>
            </w:r>
          </w:p>
        </w:tc>
        <w:tc>
          <w:tcPr>
            <w:tcW w:w="8220" w:type="dxa"/>
          </w:tcPr>
          <w:p w14:paraId="622D1C34" w14:textId="5687E290" w:rsidR="00DC22A5" w:rsidRDefault="00DC22A5" w:rsidP="005D00DD">
            <w:r>
              <w:t>Er is sprake van innovatief gebruik of innovatieve toepassing van nieuwe technologische of organisatorische oplossingen, indien nieuwe manieren ontwikkeld worden om gegevens te verwerken. Het betreft hier geen innovaties op medisch gebied (tenzij het innovatieve medische apparatuur betreft).</w:t>
            </w:r>
          </w:p>
        </w:tc>
        <w:tc>
          <w:tcPr>
            <w:tcW w:w="565" w:type="dxa"/>
          </w:tcPr>
          <w:p w14:paraId="1333CFA1" w14:textId="77777777" w:rsidR="00DC22A5" w:rsidRDefault="00DC22A5" w:rsidP="005D00DD"/>
          <w:p w14:paraId="34C3BFA2" w14:textId="64828C39" w:rsidR="00DC22A5" w:rsidRDefault="00337673" w:rsidP="005D00DD">
            <w:r>
              <w:rPr>
                <w:noProof/>
              </w:rPr>
              <w:drawing>
                <wp:inline distT="0" distB="0" distL="0" distR="0" wp14:anchorId="7F4A4E84" wp14:editId="1E30D2DA">
                  <wp:extent cx="180000" cy="180000"/>
                  <wp:effectExtent l="0" t="0" r="0" b="0"/>
                  <wp:docPr id="168" name="Afbeelding 168">
                    <a:hlinkClick xmlns:a="http://schemas.openxmlformats.org/drawingml/2006/main" r:id="rId45" tooltip="Terug naar de vragenlij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Omhoog.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r>
      <w:tr w:rsidR="00DC22A5" w14:paraId="1D866CDC" w14:textId="549B6CD6" w:rsidTr="00DC22A5">
        <w:trPr>
          <w:trHeight w:val="169"/>
        </w:trPr>
        <w:tc>
          <w:tcPr>
            <w:tcW w:w="569" w:type="dxa"/>
            <w:gridSpan w:val="2"/>
          </w:tcPr>
          <w:p w14:paraId="4E363819" w14:textId="77777777" w:rsidR="00DC22A5" w:rsidRDefault="00DC22A5" w:rsidP="00D74EF7">
            <w:r>
              <w:t>8b</w:t>
            </w:r>
          </w:p>
        </w:tc>
        <w:tc>
          <w:tcPr>
            <w:tcW w:w="8220" w:type="dxa"/>
          </w:tcPr>
          <w:p w14:paraId="1112E922" w14:textId="77777777" w:rsidR="00DC22A5" w:rsidRDefault="00DC22A5" w:rsidP="00D74EF7">
            <w:r>
              <w:t>De CISO toetst of de beveiliging van gegevens afdoende geborgd is. Eventuele aanbevelingen dienen opgenomen te worden in het plan van aanpak of techniek.</w:t>
            </w:r>
          </w:p>
        </w:tc>
        <w:tc>
          <w:tcPr>
            <w:tcW w:w="565" w:type="dxa"/>
          </w:tcPr>
          <w:p w14:paraId="33F9849A" w14:textId="77777777" w:rsidR="00DC22A5" w:rsidRDefault="00DC22A5" w:rsidP="00D74EF7"/>
          <w:p w14:paraId="69AB366A" w14:textId="086CD6F3" w:rsidR="00DC22A5" w:rsidRDefault="00337673" w:rsidP="00D74EF7">
            <w:r>
              <w:rPr>
                <w:noProof/>
              </w:rPr>
              <w:drawing>
                <wp:inline distT="0" distB="0" distL="0" distR="0" wp14:anchorId="527EE6FE" wp14:editId="5215B615">
                  <wp:extent cx="180000" cy="180000"/>
                  <wp:effectExtent l="0" t="0" r="0" b="0"/>
                  <wp:docPr id="169" name="Afbeelding 169">
                    <a:hlinkClick xmlns:a="http://schemas.openxmlformats.org/drawingml/2006/main" r:id="rId46" tooltip="Terug naar de vragenlij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Omhoog.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r>
    </w:tbl>
    <w:p w14:paraId="490AED8B" w14:textId="77777777" w:rsidR="006236EB" w:rsidRPr="000B7319" w:rsidRDefault="006236EB" w:rsidP="006236EB"/>
    <w:p w14:paraId="4347BB1F" w14:textId="77777777" w:rsidR="00925678" w:rsidRPr="00925678" w:rsidRDefault="00925678" w:rsidP="00897E94"/>
    <w:sectPr w:rsidR="00925678" w:rsidRPr="00925678" w:rsidSect="00B41FF9">
      <w:headerReference w:type="default" r:id="rId47"/>
      <w:footerReference w:type="even" r:id="rId48"/>
      <w:footerReference w:type="default" r:id="rId49"/>
      <w:headerReference w:type="first" r:id="rId50"/>
      <w:pgSz w:w="11906" w:h="16838"/>
      <w:pgMar w:top="2494" w:right="851"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3229F" w14:textId="77777777" w:rsidR="001E7CCB" w:rsidRDefault="001E7CCB">
      <w:r>
        <w:separator/>
      </w:r>
    </w:p>
  </w:endnote>
  <w:endnote w:type="continuationSeparator" w:id="0">
    <w:p w14:paraId="7275DFC0" w14:textId="77777777" w:rsidR="001E7CCB" w:rsidRDefault="001E7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18D18" w14:textId="77777777" w:rsidR="00EA72C5" w:rsidRDefault="00EA72C5" w:rsidP="000F364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D2ECDF4" w14:textId="77777777" w:rsidR="00EA72C5" w:rsidRDefault="00EA72C5" w:rsidP="00925678">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2AEF8" w14:textId="77777777" w:rsidR="00EA72C5" w:rsidRDefault="00EA72C5" w:rsidP="00337673">
    <w:pPr>
      <w:pStyle w:val="Voettekst"/>
      <w:framePr w:wrap="around" w:vAnchor="text" w:hAnchor="page" w:x="9782" w:y="9"/>
      <w:rPr>
        <w:rStyle w:val="Paginanummer"/>
      </w:rPr>
    </w:pPr>
    <w:r>
      <w:rPr>
        <w:rStyle w:val="Paginanummer"/>
      </w:rPr>
      <w:fldChar w:fldCharType="begin"/>
    </w:r>
    <w:r>
      <w:rPr>
        <w:rStyle w:val="Paginanummer"/>
      </w:rPr>
      <w:instrText xml:space="preserve">PAGE  </w:instrText>
    </w:r>
    <w:r>
      <w:rPr>
        <w:rStyle w:val="Paginanummer"/>
      </w:rPr>
      <w:fldChar w:fldCharType="separate"/>
    </w:r>
    <w:r w:rsidR="00A745A1">
      <w:rPr>
        <w:rStyle w:val="Paginanummer"/>
        <w:noProof/>
      </w:rPr>
      <w:t>2</w:t>
    </w:r>
    <w:r>
      <w:rPr>
        <w:rStyle w:val="Paginanummer"/>
      </w:rPr>
      <w:fldChar w:fldCharType="end"/>
    </w:r>
  </w:p>
  <w:p w14:paraId="12CF1A77" w14:textId="77777777" w:rsidR="00EA72C5" w:rsidRDefault="003B6FDC" w:rsidP="00CD6F71">
    <w:pPr>
      <w:pStyle w:val="Voettekst"/>
      <w:ind w:right="360"/>
    </w:pPr>
    <w:r>
      <w:rPr>
        <w:noProof/>
      </w:rPr>
      <mc:AlternateContent>
        <mc:Choice Requires="wpg">
          <w:drawing>
            <wp:anchor distT="0" distB="0" distL="114300" distR="114300" simplePos="0" relativeHeight="251659264" behindDoc="0" locked="0" layoutInCell="1" allowOverlap="1" wp14:anchorId="75BCD060" wp14:editId="6792EB35">
              <wp:simplePos x="0" y="0"/>
              <wp:positionH relativeFrom="column">
                <wp:posOffset>-914400</wp:posOffset>
              </wp:positionH>
              <wp:positionV relativeFrom="paragraph">
                <wp:posOffset>11430</wp:posOffset>
              </wp:positionV>
              <wp:extent cx="6515100" cy="124460"/>
              <wp:effectExtent l="9525" t="11430" r="9525" b="698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124460"/>
                        <a:chOff x="828" y="15894"/>
                        <a:chExt cx="10260" cy="196"/>
                      </a:xfrm>
                    </wpg:grpSpPr>
                    <wps:wsp>
                      <wps:cNvPr id="5" name="Line 5"/>
                      <wps:cNvCnPr>
                        <a:cxnSpLocks noChangeShapeType="1"/>
                      </wps:cNvCnPr>
                      <wps:spPr bwMode="auto">
                        <a:xfrm>
                          <a:off x="828" y="16090"/>
                          <a:ext cx="9275" cy="0"/>
                        </a:xfrm>
                        <a:prstGeom prst="line">
                          <a:avLst/>
                        </a:prstGeom>
                        <a:noFill/>
                        <a:ln w="9525">
                          <a:solidFill>
                            <a:srgbClr val="00144F"/>
                          </a:solidFill>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10104" y="15894"/>
                          <a:ext cx="624" cy="0"/>
                        </a:xfrm>
                        <a:prstGeom prst="line">
                          <a:avLst/>
                        </a:prstGeom>
                        <a:noFill/>
                        <a:ln w="9525">
                          <a:solidFill>
                            <a:srgbClr val="00144F"/>
                          </a:solidFill>
                          <a:round/>
                          <a:headEnd/>
                          <a:tailEnd/>
                        </a:ln>
                        <a:extLst>
                          <a:ext uri="{909E8E84-426E-40DD-AFC4-6F175D3DCCD1}">
                            <a14:hiddenFill xmlns:a14="http://schemas.microsoft.com/office/drawing/2010/main">
                              <a:noFill/>
                            </a14:hiddenFill>
                          </a:ext>
                        </a:extLst>
                      </wps:spPr>
                      <wps:bodyPr/>
                    </wps:wsp>
                    <wps:wsp>
                      <wps:cNvPr id="7" name="Line 7"/>
                      <wps:cNvCnPr>
                        <a:cxnSpLocks noChangeShapeType="1"/>
                      </wps:cNvCnPr>
                      <wps:spPr bwMode="auto">
                        <a:xfrm flipH="1" flipV="1">
                          <a:off x="10104" y="15894"/>
                          <a:ext cx="0" cy="193"/>
                        </a:xfrm>
                        <a:prstGeom prst="line">
                          <a:avLst/>
                        </a:prstGeom>
                        <a:noFill/>
                        <a:ln w="9525">
                          <a:solidFill>
                            <a:srgbClr val="00144F"/>
                          </a:solidFill>
                          <a:round/>
                          <a:headEnd/>
                          <a:tailEn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flipH="1" flipV="1">
                          <a:off x="10728" y="15894"/>
                          <a:ext cx="0" cy="193"/>
                        </a:xfrm>
                        <a:prstGeom prst="line">
                          <a:avLst/>
                        </a:prstGeom>
                        <a:noFill/>
                        <a:ln w="9525">
                          <a:solidFill>
                            <a:srgbClr val="00144F"/>
                          </a:solidFill>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flipH="1">
                          <a:off x="10728" y="16090"/>
                          <a:ext cx="360" cy="0"/>
                        </a:xfrm>
                        <a:prstGeom prst="line">
                          <a:avLst/>
                        </a:prstGeom>
                        <a:noFill/>
                        <a:ln w="9525">
                          <a:solidFill>
                            <a:srgbClr val="00144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02BBB9" id="Group 4" o:spid="_x0000_s1026" style="position:absolute;margin-left:-1in;margin-top:.9pt;width:513pt;height:9.8pt;z-index:251659264" coordorigin="828,15894" coordsize="1026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">
              <v:line id="Line 5" o:spid="_x0000_s1027" style="position:absolute;visibility:visible;mso-wrap-style:square" from="828,16090" to="10103,16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U6xsMAAADaAAAADwAAAGRycy9kb3ducmV2LnhtbESPzWrDMBCE74W8g9hAb7UcQ0NwooSQ&#10;1uBDL/k55Li2NraItTKWGjtvXxUKPQ4z8w2z2U22Ew8avHGsYJGkIIhrpw03Ci7n4m0FwgdkjZ1j&#10;UvAkD7vt7GWDuXYjH+lxCo2IEPY5KmhD6HMpfd2SRZ+4njh6NzdYDFEOjdQDjhFuO5ml6VJaNBwX&#10;Wuzp0FJ9P31bBeX1s/koi2yyVbVPbfgybnwapV7n034NItAU/sN/7VIreIffK/EGyO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1OsbDAAAA2gAAAA8AAAAAAAAAAAAA&#10;AAAAoQIAAGRycy9kb3ducmV2LnhtbFBLBQYAAAAABAAEAPkAAACRAwAAAAA=&#10;" strokecolor="#00144f"/>
              <v:line id="Line 6" o:spid="_x0000_s1028" style="position:absolute;visibility:visible;mso-wrap-style:square" from="10104,15894" to="10728,15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ekscIAAADaAAAADwAAAGRycy9kb3ducmV2LnhtbESPzWrDMBCE74G+g9hCbrFcH0xwo4TQ&#10;NuBDLkl7yHFjbW1Ra2Us1T9vHwUCOQ4z8w2z2U22FQP13jhW8JakIIgrpw3XCn6+D6s1CB+QNbaO&#10;ScFMHnbbl8UGC+1GPtFwDrWIEPYFKmhC6AopfdWQRZ+4jjh6v663GKLsa6l7HCPctjJL01xaNBwX&#10;Guzoo6Hq7/xvFZSXr/qzPGSTvV73qQ1H48bZKLV8nfbvIAJN4Rl+tEutIIf7lXgD5PY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SekscIAAADaAAAADwAAAAAAAAAAAAAA&#10;AAChAgAAZHJzL2Rvd25yZXYueG1sUEsFBgAAAAAEAAQA+QAAAJADAAAAAA==&#10;" strokecolor="#00144f"/>
              <v:line id="Line 7" o:spid="_x0000_s1029" style="position:absolute;flip:x y;visibility:visible;mso-wrap-style:square" from="10104,15894" to="10104,16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NWr8MAAADaAAAADwAAAGRycy9kb3ducmV2LnhtbESPQWvCQBSE74X+h+UVvIhuKrZKdJUg&#10;CHqQaiqeH9lnNjT7NmZXTf99VxB6HGbmG2a+7GwtbtT6yrGC92ECgrhwuuJSwfF7PZiC8AFZY+2Y&#10;FPySh+Xi9WWOqXZ3PtAtD6WIEPYpKjAhNKmUvjBk0Q9dQxy9s2sthijbUuoW7xFuazlKkk9pseK4&#10;YLChlaHiJ79aBdkpu1Qf63q7z72/7sbmq7/Jzkr13rpsBiJQF/7Dz/ZGK5jA40q8AXL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jVq/DAAAA2gAAAA8AAAAAAAAAAAAA&#10;AAAAoQIAAGRycy9kb3ducmV2LnhtbFBLBQYAAAAABAAEAPkAAACRAwAAAAA=&#10;" strokecolor="#00144f"/>
              <v:line id="Line 8" o:spid="_x0000_s1030" style="position:absolute;flip:x y;visibility:visible;mso-wrap-style:square" from="10728,15894" to="10728,16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zC3cAAAADaAAAADwAAAGRycy9kb3ducmV2LnhtbERPTYvCMBC9L/gfwgheFk1X3EWqUcqC&#10;oAdxt4rnoRmbYjOpTdT6781B8Ph43/NlZ2txo9ZXjhV8jRIQxIXTFZcKDvvVcArCB2SNtWNS8CAP&#10;y0XvY46pdnf+p1seShFD2KeowITQpFL6wpBFP3INceROrrUYImxLqVu8x3Bby3GS/EiLFccGgw39&#10;GirO+dUqyI7Zpfpe1Zu/3PvrdmJ2n+vspNSg32UzEIG68Ba/3GutIG6NV+INkIs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M8wt3AAAAA2gAAAA8AAAAAAAAAAAAAAAAA&#10;oQIAAGRycy9kb3ducmV2LnhtbFBLBQYAAAAABAAEAPkAAACOAwAAAAA=&#10;" strokecolor="#00144f"/>
              <v:line id="Line 9" o:spid="_x0000_s1031" style="position:absolute;flip:x;visibility:visible;mso-wrap-style:square" from="10728,16090" to="11088,16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bbt8QAAADaAAAADwAAAGRycy9kb3ducmV2LnhtbESPUWvCMBSF3wf+h3CFvQxNt4eh1Sgy&#10;EN0Yg6o/4Npcm2pzU5Ks7f79Mhj4eDjnfIezXA+2ER35UDtW8DzNQBCXTtdcKTgdt5MZiBCRNTaO&#10;ScEPBVivRg9LzLXruaDuECuRIBxyVGBibHMpQ2nIYpi6ljh5F+ctxiR9JbXHPsFtI1+y7FVarDkt&#10;GGzpzVB5O3xbBR+766U4+367777ejT098eyz2Cn1OB42CxCRhngP/7f3WsEc/q6kG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Ztu3xAAAANoAAAAPAAAAAAAAAAAA&#10;AAAAAKECAABkcnMvZG93bnJldi54bWxQSwUGAAAAAAQABAD5AAAAkgMAAAAA&#10;" strokecolor="#00144f"/>
            </v:group>
          </w:pict>
        </mc:Fallback>
      </mc:AlternateContent>
    </w:r>
    <w:r>
      <w:rPr>
        <w:noProof/>
      </w:rPr>
      <mc:AlternateContent>
        <mc:Choice Requires="wps">
          <w:drawing>
            <wp:anchor distT="0" distB="0" distL="114300" distR="114300" simplePos="0" relativeHeight="251657216" behindDoc="0" locked="0" layoutInCell="1" allowOverlap="1" wp14:anchorId="0A5645AC" wp14:editId="2ABB7CCD">
              <wp:simplePos x="0" y="0"/>
              <wp:positionH relativeFrom="column">
                <wp:posOffset>0</wp:posOffset>
              </wp:positionH>
              <wp:positionV relativeFrom="paragraph">
                <wp:posOffset>1482725</wp:posOffset>
              </wp:positionV>
              <wp:extent cx="6172200" cy="0"/>
              <wp:effectExtent l="9525" t="6350" r="9525" b="127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B2302"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6.75pt" to="486pt,1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1JW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7C2BA" w14:textId="77777777" w:rsidR="001E7CCB" w:rsidRDefault="001E7CCB">
      <w:r>
        <w:separator/>
      </w:r>
    </w:p>
  </w:footnote>
  <w:footnote w:type="continuationSeparator" w:id="0">
    <w:p w14:paraId="7975FEF9" w14:textId="77777777" w:rsidR="001E7CCB" w:rsidRDefault="001E7C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A222E" w14:textId="15EDD601" w:rsidR="00EA72C5" w:rsidRDefault="002313C8" w:rsidP="00A44CC4">
    <w:pPr>
      <w:pStyle w:val="Koptekst"/>
      <w:jc w:val="right"/>
    </w:pPr>
    <w:r>
      <w:rPr>
        <w:noProof/>
      </w:rPr>
      <mc:AlternateContent>
        <mc:Choice Requires="wps">
          <w:drawing>
            <wp:anchor distT="0" distB="0" distL="114300" distR="114300" simplePos="0" relativeHeight="251656192" behindDoc="0" locked="0" layoutInCell="1" allowOverlap="1" wp14:anchorId="188E7511" wp14:editId="27A53FD3">
              <wp:simplePos x="0" y="0"/>
              <wp:positionH relativeFrom="column">
                <wp:posOffset>-879475</wp:posOffset>
              </wp:positionH>
              <wp:positionV relativeFrom="paragraph">
                <wp:posOffset>679450</wp:posOffset>
              </wp:positionV>
              <wp:extent cx="6480175" cy="0"/>
              <wp:effectExtent l="6350" t="12700" r="9525" b="6350"/>
              <wp:wrapNone/>
              <wp:docPr id="1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144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FA5A3"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25pt,53.5pt" to="441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" strokecolor="#00144f"/>
          </w:pict>
        </mc:Fallback>
      </mc:AlternateContent>
    </w:r>
    <w:r w:rsidR="009430A7">
      <w:rPr>
        <w:noProof/>
      </w:rPr>
      <w:drawing>
        <wp:anchor distT="0" distB="0" distL="114300" distR="114300" simplePos="0" relativeHeight="251663360" behindDoc="0" locked="0" layoutInCell="1" allowOverlap="1" wp14:anchorId="053B64FE" wp14:editId="762E735B">
          <wp:simplePos x="0" y="0"/>
          <wp:positionH relativeFrom="page">
            <wp:posOffset>5386694</wp:posOffset>
          </wp:positionH>
          <wp:positionV relativeFrom="page">
            <wp:posOffset>85725</wp:posOffset>
          </wp:positionV>
          <wp:extent cx="1796400" cy="1018800"/>
          <wp:effectExtent l="0" t="0" r="0" b="0"/>
          <wp:wrapNone/>
          <wp:docPr id="25" name="Afbeelding 25" descr="CZE_Achtergrond_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E_Achtergrond_FC"/>
                  <pic:cNvPicPr>
                    <a:picLocks noChangeAspect="1" noChangeArrowheads="1"/>
                  </pic:cNvPicPr>
                </pic:nvPicPr>
                <pic:blipFill rotWithShape="1">
                  <a:blip r:embed="rId1">
                    <a:extLst>
                      <a:ext uri="{28A0092B-C50C-407E-A947-70E740481C1C}">
                        <a14:useLocalDpi xmlns:a14="http://schemas.microsoft.com/office/drawing/2010/main" val="0"/>
                      </a:ext>
                    </a:extLst>
                  </a:blip>
                  <a:srcRect l="66017"/>
                  <a:stretch/>
                </pic:blipFill>
                <pic:spPr bwMode="auto">
                  <a:xfrm>
                    <a:off x="0" y="0"/>
                    <a:ext cx="1796400" cy="1018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W w:w="0" w:type="auto"/>
      <w:tblInd w:w="-851" w:type="dxa"/>
      <w:tblBorders>
        <w:top w:val="none" w:sz="0" w:space="0" w:color="auto"/>
        <w:left w:val="none" w:sz="0" w:space="0" w:color="auto"/>
        <w:bottom w:val="none" w:sz="0" w:space="0" w:color="auto"/>
        <w:right w:val="none" w:sz="0" w:space="0" w:color="auto"/>
      </w:tblBorders>
      <w:tblCellMar>
        <w:top w:w="113" w:type="dxa"/>
        <w:left w:w="0" w:type="dxa"/>
        <w:bottom w:w="113" w:type="dxa"/>
        <w:right w:w="0" w:type="dxa"/>
      </w:tblCellMar>
      <w:tblLook w:val="04A0" w:firstRow="1" w:lastRow="0" w:firstColumn="1" w:lastColumn="0" w:noHBand="0" w:noVBand="1"/>
    </w:tblPr>
    <w:tblGrid>
      <w:gridCol w:w="4253"/>
    </w:tblGrid>
    <w:tr w:rsidR="00340CC9" w14:paraId="2445801C" w14:textId="77777777" w:rsidTr="00CB67B2">
      <w:tc>
        <w:tcPr>
          <w:tcW w:w="4253" w:type="dxa"/>
        </w:tcPr>
        <w:p w14:paraId="1119C273" w14:textId="77777777" w:rsidR="00340CC9" w:rsidRPr="00652652" w:rsidRDefault="00340CC9" w:rsidP="006236EB">
          <w:pPr>
            <w:pStyle w:val="Koptekst"/>
            <w:rPr>
              <w:rFonts w:ascii="Century Gothic" w:hAnsi="Century Gothic"/>
              <w:b/>
              <w:sz w:val="40"/>
              <w:szCs w:val="40"/>
            </w:rPr>
          </w:pPr>
          <w:r>
            <w:rPr>
              <w:noProof/>
            </w:rPr>
            <w:drawing>
              <wp:anchor distT="0" distB="0" distL="114300" distR="114300" simplePos="0" relativeHeight="251665408" behindDoc="0" locked="0" layoutInCell="1" allowOverlap="1" wp14:anchorId="75AF897B" wp14:editId="6A3A18AF">
                <wp:simplePos x="0" y="0"/>
                <wp:positionH relativeFrom="page">
                  <wp:posOffset>3977640</wp:posOffset>
                </wp:positionH>
                <wp:positionV relativeFrom="page">
                  <wp:posOffset>-528320</wp:posOffset>
                </wp:positionV>
                <wp:extent cx="2566670" cy="1456055"/>
                <wp:effectExtent l="0" t="0" r="5080" b="0"/>
                <wp:wrapNone/>
                <wp:docPr id="26" name="Afbeelding 26" descr="CZE_Achtergrond_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E_Achtergrond_FC"/>
                        <pic:cNvPicPr>
                          <a:picLocks noChangeAspect="1" noChangeArrowheads="1"/>
                        </pic:cNvPicPr>
                      </pic:nvPicPr>
                      <pic:blipFill rotWithShape="1">
                        <a:blip r:embed="rId1">
                          <a:extLst>
                            <a:ext uri="{28A0092B-C50C-407E-A947-70E740481C1C}">
                              <a14:useLocalDpi xmlns:a14="http://schemas.microsoft.com/office/drawing/2010/main" val="0"/>
                            </a:ext>
                          </a:extLst>
                        </a:blip>
                        <a:srcRect l="66017"/>
                        <a:stretch/>
                      </pic:blipFill>
                      <pic:spPr bwMode="auto">
                        <a:xfrm>
                          <a:off x="0" y="0"/>
                          <a:ext cx="2566670" cy="14560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36EB">
            <w:t xml:space="preserve"> </w:t>
          </w:r>
          <w:r w:rsidR="006236EB" w:rsidRPr="006236EB">
            <w:rPr>
              <w:rFonts w:ascii="Century Gothic" w:hAnsi="Century Gothic"/>
              <w:b/>
              <w:sz w:val="40"/>
              <w:szCs w:val="40"/>
            </w:rPr>
            <w:t>Privacy</w:t>
          </w:r>
        </w:p>
      </w:tc>
    </w:tr>
    <w:tr w:rsidR="00340CC9" w14:paraId="3D6C5690" w14:textId="77777777" w:rsidTr="00CB67B2">
      <w:tc>
        <w:tcPr>
          <w:tcW w:w="4253" w:type="dxa"/>
        </w:tcPr>
        <w:p w14:paraId="19506CD8" w14:textId="77777777" w:rsidR="00340CC9" w:rsidRPr="00652652" w:rsidRDefault="006236EB" w:rsidP="00CB67B2">
          <w:pPr>
            <w:pStyle w:val="Koptekst"/>
            <w:rPr>
              <w:rFonts w:ascii="Century Gothic" w:hAnsi="Century Gothic"/>
              <w:sz w:val="28"/>
              <w:szCs w:val="28"/>
            </w:rPr>
          </w:pPr>
          <w:r w:rsidRPr="006236EB">
            <w:rPr>
              <w:rFonts w:ascii="Century Gothic" w:hAnsi="Century Gothic"/>
              <w:sz w:val="28"/>
              <w:szCs w:val="28"/>
            </w:rPr>
            <w:t>Privacy Impact Analyse</w:t>
          </w:r>
        </w:p>
      </w:tc>
    </w:tr>
  </w:tbl>
  <w:p w14:paraId="00419FB8" w14:textId="77777777" w:rsidR="00EA72C5" w:rsidRDefault="00EA72C5" w:rsidP="00A44CC4">
    <w:pPr>
      <w:pStyle w:val="Koptekst"/>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in;height:2in;visibility:visible;mso-wrap-style:square" o:bullet="t">
        <v:imagedata r:id="rId1" o:title=""/>
      </v:shape>
    </w:pict>
  </w:numPicBullet>
  <w:abstractNum w:abstractNumId="0" w15:restartNumberingAfterBreak="0">
    <w:nsid w:val="04525E46"/>
    <w:multiLevelType w:val="hybridMultilevel"/>
    <w:tmpl w:val="C5A85D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FC5C13"/>
    <w:multiLevelType w:val="multilevel"/>
    <w:tmpl w:val="1972AAD2"/>
    <w:lvl w:ilvl="0">
      <w:start w:val="1"/>
      <w:numFmt w:val="decimal"/>
      <w:pStyle w:val="Kop1"/>
      <w:lvlText w:val="%1"/>
      <w:lvlJc w:val="left"/>
      <w:pPr>
        <w:tabs>
          <w:tab w:val="num" w:pos="-1418"/>
        </w:tabs>
        <w:ind w:left="-1418" w:firstLine="0"/>
      </w:pPr>
      <w:rPr>
        <w:rFonts w:hint="default"/>
        <w:sz w:val="144"/>
        <w:szCs w:val="144"/>
      </w:rPr>
    </w:lvl>
    <w:lvl w:ilvl="1">
      <w:start w:val="1"/>
      <w:numFmt w:val="decimal"/>
      <w:pStyle w:val="Kop2"/>
      <w:lvlText w:val="%1.%2"/>
      <w:lvlJc w:val="left"/>
      <w:pPr>
        <w:tabs>
          <w:tab w:val="num" w:pos="-567"/>
        </w:tabs>
        <w:ind w:left="-567" w:hanging="567"/>
      </w:pPr>
      <w:rPr>
        <w:rFonts w:hint="default"/>
      </w:rPr>
    </w:lvl>
    <w:lvl w:ilvl="2">
      <w:start w:val="1"/>
      <w:numFmt w:val="decimal"/>
      <w:pStyle w:val="Kop3"/>
      <w:lvlText w:val="%1.%2.%3"/>
      <w:lvlJc w:val="left"/>
      <w:pPr>
        <w:tabs>
          <w:tab w:val="num" w:pos="1418"/>
        </w:tabs>
        <w:ind w:left="1418" w:hanging="1078"/>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2" w15:restartNumberingAfterBreak="0">
    <w:nsid w:val="3431041E"/>
    <w:multiLevelType w:val="hybridMultilevel"/>
    <w:tmpl w:val="480A1A0A"/>
    <w:lvl w:ilvl="0" w:tplc="04090001">
      <w:start w:val="1"/>
      <w:numFmt w:val="bullet"/>
      <w:lvlText w:val=""/>
      <w:lvlJc w:val="left"/>
      <w:pPr>
        <w:tabs>
          <w:tab w:val="num" w:pos="720"/>
        </w:tabs>
        <w:ind w:left="720" w:hanging="360"/>
      </w:pPr>
      <w:rPr>
        <w:rFonts w:ascii="Symbol" w:hAnsi="Symbol" w:hint="default"/>
      </w:rPr>
    </w:lvl>
    <w:lvl w:ilvl="1" w:tplc="A7C83A94" w:tentative="1">
      <w:start w:val="1"/>
      <w:numFmt w:val="bullet"/>
      <w:lvlText w:val="o"/>
      <w:lvlJc w:val="left"/>
      <w:pPr>
        <w:tabs>
          <w:tab w:val="num" w:pos="1440"/>
        </w:tabs>
        <w:ind w:left="1440" w:hanging="360"/>
      </w:pPr>
      <w:rPr>
        <w:rFonts w:ascii="Courier New" w:hAnsi="Courier New" w:cs="@PMingLiU"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MingLiU"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MingLiU"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B676AE"/>
    <w:multiLevelType w:val="hybridMultilevel"/>
    <w:tmpl w:val="85DCDAE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PMingLiU"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PMingLiU"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PMingLiU"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1F7F6C"/>
    <w:multiLevelType w:val="hybridMultilevel"/>
    <w:tmpl w:val="5920B478"/>
    <w:lvl w:ilvl="0" w:tplc="04130001">
      <w:start w:val="1"/>
      <w:numFmt w:val="bullet"/>
      <w:lvlText w:val="•"/>
      <w:lvlJc w:val="left"/>
      <w:pPr>
        <w:tabs>
          <w:tab w:val="num" w:pos="720"/>
        </w:tabs>
        <w:ind w:left="720" w:hanging="360"/>
      </w:pPr>
      <w:rPr>
        <w:rFonts w:ascii="Times New Roman" w:hAnsi="Times New Roman" w:hint="default"/>
      </w:rPr>
    </w:lvl>
    <w:lvl w:ilvl="1" w:tplc="04130003" w:tentative="1">
      <w:start w:val="1"/>
      <w:numFmt w:val="bullet"/>
      <w:lvlText w:val="•"/>
      <w:lvlJc w:val="left"/>
      <w:pPr>
        <w:tabs>
          <w:tab w:val="num" w:pos="1440"/>
        </w:tabs>
        <w:ind w:left="1440" w:hanging="360"/>
      </w:pPr>
      <w:rPr>
        <w:rFonts w:ascii="Times New Roman" w:hAnsi="Times New Roman" w:hint="default"/>
      </w:rPr>
    </w:lvl>
    <w:lvl w:ilvl="2" w:tplc="04130005" w:tentative="1">
      <w:start w:val="1"/>
      <w:numFmt w:val="bullet"/>
      <w:lvlText w:val="•"/>
      <w:lvlJc w:val="left"/>
      <w:pPr>
        <w:tabs>
          <w:tab w:val="num" w:pos="2160"/>
        </w:tabs>
        <w:ind w:left="2160" w:hanging="360"/>
      </w:pPr>
      <w:rPr>
        <w:rFonts w:ascii="Times New Roman" w:hAnsi="Times New Roman" w:hint="default"/>
      </w:rPr>
    </w:lvl>
    <w:lvl w:ilvl="3" w:tplc="04130001" w:tentative="1">
      <w:start w:val="1"/>
      <w:numFmt w:val="bullet"/>
      <w:lvlText w:val="•"/>
      <w:lvlJc w:val="left"/>
      <w:pPr>
        <w:tabs>
          <w:tab w:val="num" w:pos="2880"/>
        </w:tabs>
        <w:ind w:left="2880" w:hanging="360"/>
      </w:pPr>
      <w:rPr>
        <w:rFonts w:ascii="Times New Roman" w:hAnsi="Times New Roman" w:hint="default"/>
      </w:rPr>
    </w:lvl>
    <w:lvl w:ilvl="4" w:tplc="04130003" w:tentative="1">
      <w:start w:val="1"/>
      <w:numFmt w:val="bullet"/>
      <w:lvlText w:val="•"/>
      <w:lvlJc w:val="left"/>
      <w:pPr>
        <w:tabs>
          <w:tab w:val="num" w:pos="3600"/>
        </w:tabs>
        <w:ind w:left="3600" w:hanging="360"/>
      </w:pPr>
      <w:rPr>
        <w:rFonts w:ascii="Times New Roman" w:hAnsi="Times New Roman" w:hint="default"/>
      </w:rPr>
    </w:lvl>
    <w:lvl w:ilvl="5" w:tplc="04130005" w:tentative="1">
      <w:start w:val="1"/>
      <w:numFmt w:val="bullet"/>
      <w:lvlText w:val="•"/>
      <w:lvlJc w:val="left"/>
      <w:pPr>
        <w:tabs>
          <w:tab w:val="num" w:pos="4320"/>
        </w:tabs>
        <w:ind w:left="4320" w:hanging="360"/>
      </w:pPr>
      <w:rPr>
        <w:rFonts w:ascii="Times New Roman" w:hAnsi="Times New Roman" w:hint="default"/>
      </w:rPr>
    </w:lvl>
    <w:lvl w:ilvl="6" w:tplc="04130001" w:tentative="1">
      <w:start w:val="1"/>
      <w:numFmt w:val="bullet"/>
      <w:lvlText w:val="•"/>
      <w:lvlJc w:val="left"/>
      <w:pPr>
        <w:tabs>
          <w:tab w:val="num" w:pos="5040"/>
        </w:tabs>
        <w:ind w:left="5040" w:hanging="360"/>
      </w:pPr>
      <w:rPr>
        <w:rFonts w:ascii="Times New Roman" w:hAnsi="Times New Roman" w:hint="default"/>
      </w:rPr>
    </w:lvl>
    <w:lvl w:ilvl="7" w:tplc="04130003" w:tentative="1">
      <w:start w:val="1"/>
      <w:numFmt w:val="bullet"/>
      <w:lvlText w:val="•"/>
      <w:lvlJc w:val="left"/>
      <w:pPr>
        <w:tabs>
          <w:tab w:val="num" w:pos="5760"/>
        </w:tabs>
        <w:ind w:left="5760" w:hanging="360"/>
      </w:pPr>
      <w:rPr>
        <w:rFonts w:ascii="Times New Roman" w:hAnsi="Times New Roman" w:hint="default"/>
      </w:rPr>
    </w:lvl>
    <w:lvl w:ilvl="8" w:tplc="04130005"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76F352D"/>
    <w:multiLevelType w:val="hybridMultilevel"/>
    <w:tmpl w:val="66AC5B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B577FDB"/>
    <w:multiLevelType w:val="hybridMultilevel"/>
    <w:tmpl w:val="CA28F4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DDE7773"/>
    <w:multiLevelType w:val="hybridMultilevel"/>
    <w:tmpl w:val="85547D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F8121A2"/>
    <w:multiLevelType w:val="hybridMultilevel"/>
    <w:tmpl w:val="FC48F3AE"/>
    <w:lvl w:ilvl="0" w:tplc="04130001">
      <w:start w:val="1"/>
      <w:numFmt w:val="bullet"/>
      <w:lvlText w:val="•"/>
      <w:lvlJc w:val="left"/>
      <w:pPr>
        <w:tabs>
          <w:tab w:val="num" w:pos="720"/>
        </w:tabs>
        <w:ind w:left="720" w:hanging="360"/>
      </w:pPr>
      <w:rPr>
        <w:rFonts w:ascii="Times New Roman" w:hAnsi="Times New Roman" w:hint="default"/>
      </w:rPr>
    </w:lvl>
    <w:lvl w:ilvl="1" w:tplc="04130003" w:tentative="1">
      <w:start w:val="1"/>
      <w:numFmt w:val="bullet"/>
      <w:lvlText w:val="•"/>
      <w:lvlJc w:val="left"/>
      <w:pPr>
        <w:tabs>
          <w:tab w:val="num" w:pos="1440"/>
        </w:tabs>
        <w:ind w:left="1440" w:hanging="360"/>
      </w:pPr>
      <w:rPr>
        <w:rFonts w:ascii="Times New Roman" w:hAnsi="Times New Roman" w:hint="default"/>
      </w:rPr>
    </w:lvl>
    <w:lvl w:ilvl="2" w:tplc="04130005" w:tentative="1">
      <w:start w:val="1"/>
      <w:numFmt w:val="bullet"/>
      <w:lvlText w:val="•"/>
      <w:lvlJc w:val="left"/>
      <w:pPr>
        <w:tabs>
          <w:tab w:val="num" w:pos="2160"/>
        </w:tabs>
        <w:ind w:left="2160" w:hanging="360"/>
      </w:pPr>
      <w:rPr>
        <w:rFonts w:ascii="Times New Roman" w:hAnsi="Times New Roman" w:hint="default"/>
      </w:rPr>
    </w:lvl>
    <w:lvl w:ilvl="3" w:tplc="04130001" w:tentative="1">
      <w:start w:val="1"/>
      <w:numFmt w:val="bullet"/>
      <w:lvlText w:val="•"/>
      <w:lvlJc w:val="left"/>
      <w:pPr>
        <w:tabs>
          <w:tab w:val="num" w:pos="2880"/>
        </w:tabs>
        <w:ind w:left="2880" w:hanging="360"/>
      </w:pPr>
      <w:rPr>
        <w:rFonts w:ascii="Times New Roman" w:hAnsi="Times New Roman" w:hint="default"/>
      </w:rPr>
    </w:lvl>
    <w:lvl w:ilvl="4" w:tplc="04130003" w:tentative="1">
      <w:start w:val="1"/>
      <w:numFmt w:val="bullet"/>
      <w:lvlText w:val="•"/>
      <w:lvlJc w:val="left"/>
      <w:pPr>
        <w:tabs>
          <w:tab w:val="num" w:pos="3600"/>
        </w:tabs>
        <w:ind w:left="3600" w:hanging="360"/>
      </w:pPr>
      <w:rPr>
        <w:rFonts w:ascii="Times New Roman" w:hAnsi="Times New Roman" w:hint="default"/>
      </w:rPr>
    </w:lvl>
    <w:lvl w:ilvl="5" w:tplc="04130005" w:tentative="1">
      <w:start w:val="1"/>
      <w:numFmt w:val="bullet"/>
      <w:lvlText w:val="•"/>
      <w:lvlJc w:val="left"/>
      <w:pPr>
        <w:tabs>
          <w:tab w:val="num" w:pos="4320"/>
        </w:tabs>
        <w:ind w:left="4320" w:hanging="360"/>
      </w:pPr>
      <w:rPr>
        <w:rFonts w:ascii="Times New Roman" w:hAnsi="Times New Roman" w:hint="default"/>
      </w:rPr>
    </w:lvl>
    <w:lvl w:ilvl="6" w:tplc="04130001" w:tentative="1">
      <w:start w:val="1"/>
      <w:numFmt w:val="bullet"/>
      <w:lvlText w:val="•"/>
      <w:lvlJc w:val="left"/>
      <w:pPr>
        <w:tabs>
          <w:tab w:val="num" w:pos="5040"/>
        </w:tabs>
        <w:ind w:left="5040" w:hanging="360"/>
      </w:pPr>
      <w:rPr>
        <w:rFonts w:ascii="Times New Roman" w:hAnsi="Times New Roman" w:hint="default"/>
      </w:rPr>
    </w:lvl>
    <w:lvl w:ilvl="7" w:tplc="04130003" w:tentative="1">
      <w:start w:val="1"/>
      <w:numFmt w:val="bullet"/>
      <w:lvlText w:val="•"/>
      <w:lvlJc w:val="left"/>
      <w:pPr>
        <w:tabs>
          <w:tab w:val="num" w:pos="5760"/>
        </w:tabs>
        <w:ind w:left="5760" w:hanging="360"/>
      </w:pPr>
      <w:rPr>
        <w:rFonts w:ascii="Times New Roman" w:hAnsi="Times New Roman" w:hint="default"/>
      </w:rPr>
    </w:lvl>
    <w:lvl w:ilvl="8" w:tplc="04130005"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2545F5E"/>
    <w:multiLevelType w:val="hybridMultilevel"/>
    <w:tmpl w:val="E40C34E2"/>
    <w:lvl w:ilvl="0" w:tplc="75A26904">
      <w:start w:val="1"/>
      <w:numFmt w:val="bullet"/>
      <w:lvlText w:val="•"/>
      <w:lvlJc w:val="left"/>
      <w:pPr>
        <w:tabs>
          <w:tab w:val="num" w:pos="720"/>
        </w:tabs>
        <w:ind w:left="720" w:hanging="360"/>
      </w:pPr>
      <w:rPr>
        <w:rFonts w:ascii="Times New Roman" w:hAnsi="Times New Roman" w:hint="default"/>
      </w:rPr>
    </w:lvl>
    <w:lvl w:ilvl="1" w:tplc="04130001" w:tentative="1">
      <w:start w:val="1"/>
      <w:numFmt w:val="bullet"/>
      <w:lvlText w:val="•"/>
      <w:lvlJc w:val="left"/>
      <w:pPr>
        <w:tabs>
          <w:tab w:val="num" w:pos="1440"/>
        </w:tabs>
        <w:ind w:left="1440" w:hanging="360"/>
      </w:pPr>
      <w:rPr>
        <w:rFonts w:ascii="Times New Roman" w:hAnsi="Times New Roman" w:hint="default"/>
      </w:rPr>
    </w:lvl>
    <w:lvl w:ilvl="2" w:tplc="0413001B" w:tentative="1">
      <w:start w:val="1"/>
      <w:numFmt w:val="bullet"/>
      <w:lvlText w:val="•"/>
      <w:lvlJc w:val="left"/>
      <w:pPr>
        <w:tabs>
          <w:tab w:val="num" w:pos="2160"/>
        </w:tabs>
        <w:ind w:left="2160" w:hanging="360"/>
      </w:pPr>
      <w:rPr>
        <w:rFonts w:ascii="Times New Roman" w:hAnsi="Times New Roman" w:hint="default"/>
      </w:rPr>
    </w:lvl>
    <w:lvl w:ilvl="3" w:tplc="0413000F" w:tentative="1">
      <w:start w:val="1"/>
      <w:numFmt w:val="bullet"/>
      <w:lvlText w:val="•"/>
      <w:lvlJc w:val="left"/>
      <w:pPr>
        <w:tabs>
          <w:tab w:val="num" w:pos="2880"/>
        </w:tabs>
        <w:ind w:left="2880" w:hanging="360"/>
      </w:pPr>
      <w:rPr>
        <w:rFonts w:ascii="Times New Roman" w:hAnsi="Times New Roman" w:hint="default"/>
      </w:rPr>
    </w:lvl>
    <w:lvl w:ilvl="4" w:tplc="04130019" w:tentative="1">
      <w:start w:val="1"/>
      <w:numFmt w:val="bullet"/>
      <w:lvlText w:val="•"/>
      <w:lvlJc w:val="left"/>
      <w:pPr>
        <w:tabs>
          <w:tab w:val="num" w:pos="3600"/>
        </w:tabs>
        <w:ind w:left="3600" w:hanging="360"/>
      </w:pPr>
      <w:rPr>
        <w:rFonts w:ascii="Times New Roman" w:hAnsi="Times New Roman" w:hint="default"/>
      </w:rPr>
    </w:lvl>
    <w:lvl w:ilvl="5" w:tplc="0413001B" w:tentative="1">
      <w:start w:val="1"/>
      <w:numFmt w:val="bullet"/>
      <w:lvlText w:val="•"/>
      <w:lvlJc w:val="left"/>
      <w:pPr>
        <w:tabs>
          <w:tab w:val="num" w:pos="4320"/>
        </w:tabs>
        <w:ind w:left="4320" w:hanging="360"/>
      </w:pPr>
      <w:rPr>
        <w:rFonts w:ascii="Times New Roman" w:hAnsi="Times New Roman" w:hint="default"/>
      </w:rPr>
    </w:lvl>
    <w:lvl w:ilvl="6" w:tplc="0413000F" w:tentative="1">
      <w:start w:val="1"/>
      <w:numFmt w:val="bullet"/>
      <w:lvlText w:val="•"/>
      <w:lvlJc w:val="left"/>
      <w:pPr>
        <w:tabs>
          <w:tab w:val="num" w:pos="5040"/>
        </w:tabs>
        <w:ind w:left="5040" w:hanging="360"/>
      </w:pPr>
      <w:rPr>
        <w:rFonts w:ascii="Times New Roman" w:hAnsi="Times New Roman" w:hint="default"/>
      </w:rPr>
    </w:lvl>
    <w:lvl w:ilvl="7" w:tplc="04130019" w:tentative="1">
      <w:start w:val="1"/>
      <w:numFmt w:val="bullet"/>
      <w:lvlText w:val="•"/>
      <w:lvlJc w:val="left"/>
      <w:pPr>
        <w:tabs>
          <w:tab w:val="num" w:pos="5760"/>
        </w:tabs>
        <w:ind w:left="5760" w:hanging="360"/>
      </w:pPr>
      <w:rPr>
        <w:rFonts w:ascii="Times New Roman" w:hAnsi="Times New Roman" w:hint="default"/>
      </w:rPr>
    </w:lvl>
    <w:lvl w:ilvl="8" w:tplc="0413001B"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7B636661"/>
    <w:multiLevelType w:val="hybridMultilevel"/>
    <w:tmpl w:val="EA4AC22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num>
  <w:num w:numId="7">
    <w:abstractNumId w:val="8"/>
  </w:num>
  <w:num w:numId="8">
    <w:abstractNumId w:val="0"/>
  </w:num>
  <w:num w:numId="9">
    <w:abstractNumId w:val="6"/>
  </w:num>
  <w:num w:numId="10">
    <w:abstractNumId w:val="7"/>
  </w:num>
  <w:num w:numId="11">
    <w:abstractNumId w:val="10"/>
  </w:num>
  <w:num w:numId="12">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2049" fillcolor="#d6e9f3" strokecolor="#00144f">
      <v:fill color="#d6e9f3"/>
      <v:stroke color="#00144f"/>
      <o:colormru v:ext="edit" colors="#00144f,#d6e9f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1E3"/>
    <w:rsid w:val="00000562"/>
    <w:rsid w:val="0000153B"/>
    <w:rsid w:val="00002D29"/>
    <w:rsid w:val="0000510C"/>
    <w:rsid w:val="00005129"/>
    <w:rsid w:val="00006CBD"/>
    <w:rsid w:val="00010611"/>
    <w:rsid w:val="00011CA2"/>
    <w:rsid w:val="00012BEF"/>
    <w:rsid w:val="00013201"/>
    <w:rsid w:val="000141FA"/>
    <w:rsid w:val="000159B8"/>
    <w:rsid w:val="00015D4C"/>
    <w:rsid w:val="00016088"/>
    <w:rsid w:val="000160CB"/>
    <w:rsid w:val="00016784"/>
    <w:rsid w:val="00017391"/>
    <w:rsid w:val="000179D3"/>
    <w:rsid w:val="0002000E"/>
    <w:rsid w:val="00020BE4"/>
    <w:rsid w:val="00020F4B"/>
    <w:rsid w:val="00021991"/>
    <w:rsid w:val="00021C7D"/>
    <w:rsid w:val="00021CAE"/>
    <w:rsid w:val="00022102"/>
    <w:rsid w:val="000235C3"/>
    <w:rsid w:val="00024276"/>
    <w:rsid w:val="0002524A"/>
    <w:rsid w:val="00025364"/>
    <w:rsid w:val="00025A91"/>
    <w:rsid w:val="00025CFE"/>
    <w:rsid w:val="000268CC"/>
    <w:rsid w:val="00030E6D"/>
    <w:rsid w:val="0003363F"/>
    <w:rsid w:val="00034A0D"/>
    <w:rsid w:val="00040001"/>
    <w:rsid w:val="0004051D"/>
    <w:rsid w:val="0004173D"/>
    <w:rsid w:val="000425DD"/>
    <w:rsid w:val="00044270"/>
    <w:rsid w:val="00044FEC"/>
    <w:rsid w:val="00047B2E"/>
    <w:rsid w:val="00047FBC"/>
    <w:rsid w:val="0005015D"/>
    <w:rsid w:val="0005351C"/>
    <w:rsid w:val="000544A8"/>
    <w:rsid w:val="000546C8"/>
    <w:rsid w:val="00054B6B"/>
    <w:rsid w:val="0005514C"/>
    <w:rsid w:val="00056109"/>
    <w:rsid w:val="00056518"/>
    <w:rsid w:val="00056526"/>
    <w:rsid w:val="00056792"/>
    <w:rsid w:val="00056DBB"/>
    <w:rsid w:val="0005787A"/>
    <w:rsid w:val="00057C21"/>
    <w:rsid w:val="00064453"/>
    <w:rsid w:val="00064C88"/>
    <w:rsid w:val="000678FC"/>
    <w:rsid w:val="00070338"/>
    <w:rsid w:val="00073975"/>
    <w:rsid w:val="00074440"/>
    <w:rsid w:val="0007679D"/>
    <w:rsid w:val="00080198"/>
    <w:rsid w:val="00080C68"/>
    <w:rsid w:val="0008391B"/>
    <w:rsid w:val="00084747"/>
    <w:rsid w:val="00091A03"/>
    <w:rsid w:val="00092685"/>
    <w:rsid w:val="0009450D"/>
    <w:rsid w:val="000A12E8"/>
    <w:rsid w:val="000A134F"/>
    <w:rsid w:val="000A13C2"/>
    <w:rsid w:val="000A2143"/>
    <w:rsid w:val="000A6A2D"/>
    <w:rsid w:val="000A719D"/>
    <w:rsid w:val="000A774B"/>
    <w:rsid w:val="000B04B0"/>
    <w:rsid w:val="000B0C60"/>
    <w:rsid w:val="000B3B96"/>
    <w:rsid w:val="000B4A84"/>
    <w:rsid w:val="000B5F5A"/>
    <w:rsid w:val="000C2B66"/>
    <w:rsid w:val="000C4152"/>
    <w:rsid w:val="000C4A3E"/>
    <w:rsid w:val="000C520A"/>
    <w:rsid w:val="000C6FB3"/>
    <w:rsid w:val="000D0968"/>
    <w:rsid w:val="000D11FD"/>
    <w:rsid w:val="000D174A"/>
    <w:rsid w:val="000D1C8A"/>
    <w:rsid w:val="000D33C6"/>
    <w:rsid w:val="000E08F1"/>
    <w:rsid w:val="000E1EE9"/>
    <w:rsid w:val="000E241D"/>
    <w:rsid w:val="000E36DC"/>
    <w:rsid w:val="000E532B"/>
    <w:rsid w:val="000E7001"/>
    <w:rsid w:val="000E73ED"/>
    <w:rsid w:val="000F0323"/>
    <w:rsid w:val="000F1032"/>
    <w:rsid w:val="000F2276"/>
    <w:rsid w:val="000F301A"/>
    <w:rsid w:val="000F3645"/>
    <w:rsid w:val="000F4EF5"/>
    <w:rsid w:val="000F5D2F"/>
    <w:rsid w:val="000F61C4"/>
    <w:rsid w:val="000F7AEF"/>
    <w:rsid w:val="000F7F30"/>
    <w:rsid w:val="0010016E"/>
    <w:rsid w:val="00100640"/>
    <w:rsid w:val="001009A0"/>
    <w:rsid w:val="00100ABF"/>
    <w:rsid w:val="0010178B"/>
    <w:rsid w:val="00101A1F"/>
    <w:rsid w:val="00102C7A"/>
    <w:rsid w:val="00103E5F"/>
    <w:rsid w:val="001048E5"/>
    <w:rsid w:val="00104EEE"/>
    <w:rsid w:val="001057F0"/>
    <w:rsid w:val="00106DD9"/>
    <w:rsid w:val="001101AF"/>
    <w:rsid w:val="001109A9"/>
    <w:rsid w:val="00110F9E"/>
    <w:rsid w:val="001115E2"/>
    <w:rsid w:val="00111A34"/>
    <w:rsid w:val="00111CB0"/>
    <w:rsid w:val="00113E47"/>
    <w:rsid w:val="00114320"/>
    <w:rsid w:val="0011443C"/>
    <w:rsid w:val="0011458C"/>
    <w:rsid w:val="00114602"/>
    <w:rsid w:val="00114DFC"/>
    <w:rsid w:val="00117D47"/>
    <w:rsid w:val="00117DE1"/>
    <w:rsid w:val="00120D25"/>
    <w:rsid w:val="00121022"/>
    <w:rsid w:val="0012293A"/>
    <w:rsid w:val="0012347D"/>
    <w:rsid w:val="00123DF8"/>
    <w:rsid w:val="001241E2"/>
    <w:rsid w:val="0012738C"/>
    <w:rsid w:val="00130C3B"/>
    <w:rsid w:val="00132EC4"/>
    <w:rsid w:val="0013357A"/>
    <w:rsid w:val="00133E13"/>
    <w:rsid w:val="0013430A"/>
    <w:rsid w:val="00141B27"/>
    <w:rsid w:val="001431DE"/>
    <w:rsid w:val="00143A63"/>
    <w:rsid w:val="0014444A"/>
    <w:rsid w:val="00144A4D"/>
    <w:rsid w:val="001451F8"/>
    <w:rsid w:val="00145214"/>
    <w:rsid w:val="00146FA4"/>
    <w:rsid w:val="00150575"/>
    <w:rsid w:val="001521FB"/>
    <w:rsid w:val="00152A87"/>
    <w:rsid w:val="00153470"/>
    <w:rsid w:val="00155EA8"/>
    <w:rsid w:val="00155F35"/>
    <w:rsid w:val="0015737A"/>
    <w:rsid w:val="00157710"/>
    <w:rsid w:val="001617D1"/>
    <w:rsid w:val="00163EDA"/>
    <w:rsid w:val="00163FC3"/>
    <w:rsid w:val="0016609B"/>
    <w:rsid w:val="001660BF"/>
    <w:rsid w:val="001666B6"/>
    <w:rsid w:val="00166BC3"/>
    <w:rsid w:val="00166D24"/>
    <w:rsid w:val="00167766"/>
    <w:rsid w:val="00167FBE"/>
    <w:rsid w:val="00171519"/>
    <w:rsid w:val="001744C2"/>
    <w:rsid w:val="00177FB0"/>
    <w:rsid w:val="0018018C"/>
    <w:rsid w:val="00180221"/>
    <w:rsid w:val="00180C3B"/>
    <w:rsid w:val="00181D17"/>
    <w:rsid w:val="001828C8"/>
    <w:rsid w:val="00183BDD"/>
    <w:rsid w:val="0018485D"/>
    <w:rsid w:val="00184BAF"/>
    <w:rsid w:val="00185DEC"/>
    <w:rsid w:val="00187594"/>
    <w:rsid w:val="001917B4"/>
    <w:rsid w:val="001926A5"/>
    <w:rsid w:val="00193246"/>
    <w:rsid w:val="00193B06"/>
    <w:rsid w:val="001947C5"/>
    <w:rsid w:val="00194E9D"/>
    <w:rsid w:val="00194EB2"/>
    <w:rsid w:val="001959E5"/>
    <w:rsid w:val="00196426"/>
    <w:rsid w:val="001977F7"/>
    <w:rsid w:val="001A01E3"/>
    <w:rsid w:val="001A17CC"/>
    <w:rsid w:val="001A31EC"/>
    <w:rsid w:val="001A3457"/>
    <w:rsid w:val="001A3D1D"/>
    <w:rsid w:val="001A63A2"/>
    <w:rsid w:val="001B04A7"/>
    <w:rsid w:val="001B40F0"/>
    <w:rsid w:val="001B53F7"/>
    <w:rsid w:val="001B70DC"/>
    <w:rsid w:val="001B76B3"/>
    <w:rsid w:val="001C188A"/>
    <w:rsid w:val="001C2F32"/>
    <w:rsid w:val="001C7DB8"/>
    <w:rsid w:val="001D248A"/>
    <w:rsid w:val="001D434F"/>
    <w:rsid w:val="001D5B5D"/>
    <w:rsid w:val="001D604D"/>
    <w:rsid w:val="001D6A0F"/>
    <w:rsid w:val="001D7100"/>
    <w:rsid w:val="001E020A"/>
    <w:rsid w:val="001E06AC"/>
    <w:rsid w:val="001E0D6B"/>
    <w:rsid w:val="001E1200"/>
    <w:rsid w:val="001E5DDB"/>
    <w:rsid w:val="001E79EF"/>
    <w:rsid w:val="001E7CCB"/>
    <w:rsid w:val="001E7DC2"/>
    <w:rsid w:val="001F1602"/>
    <w:rsid w:val="001F1F4B"/>
    <w:rsid w:val="001F2D77"/>
    <w:rsid w:val="001F3594"/>
    <w:rsid w:val="001F6A12"/>
    <w:rsid w:val="002034F5"/>
    <w:rsid w:val="00204BA0"/>
    <w:rsid w:val="0020634D"/>
    <w:rsid w:val="0021052F"/>
    <w:rsid w:val="00212813"/>
    <w:rsid w:val="002203DD"/>
    <w:rsid w:val="002207B2"/>
    <w:rsid w:val="00220D41"/>
    <w:rsid w:val="0022439E"/>
    <w:rsid w:val="00224962"/>
    <w:rsid w:val="00230E49"/>
    <w:rsid w:val="00231326"/>
    <w:rsid w:val="002313C8"/>
    <w:rsid w:val="002314E9"/>
    <w:rsid w:val="002316A5"/>
    <w:rsid w:val="002333B0"/>
    <w:rsid w:val="00234221"/>
    <w:rsid w:val="00234AEB"/>
    <w:rsid w:val="002365AE"/>
    <w:rsid w:val="00236901"/>
    <w:rsid w:val="00236C22"/>
    <w:rsid w:val="002402BD"/>
    <w:rsid w:val="00240983"/>
    <w:rsid w:val="002412D6"/>
    <w:rsid w:val="002440F9"/>
    <w:rsid w:val="00244D6F"/>
    <w:rsid w:val="0024564B"/>
    <w:rsid w:val="00246467"/>
    <w:rsid w:val="00246623"/>
    <w:rsid w:val="0024768F"/>
    <w:rsid w:val="00247BF4"/>
    <w:rsid w:val="00250741"/>
    <w:rsid w:val="002510F9"/>
    <w:rsid w:val="002528CD"/>
    <w:rsid w:val="002531B6"/>
    <w:rsid w:val="00253C75"/>
    <w:rsid w:val="0025657E"/>
    <w:rsid w:val="00261534"/>
    <w:rsid w:val="002625B4"/>
    <w:rsid w:val="00264458"/>
    <w:rsid w:val="0026449F"/>
    <w:rsid w:val="00266443"/>
    <w:rsid w:val="00267BE6"/>
    <w:rsid w:val="00270705"/>
    <w:rsid w:val="002736A8"/>
    <w:rsid w:val="00274F69"/>
    <w:rsid w:val="002778CF"/>
    <w:rsid w:val="00281104"/>
    <w:rsid w:val="0028172E"/>
    <w:rsid w:val="00281903"/>
    <w:rsid w:val="002821D8"/>
    <w:rsid w:val="00285152"/>
    <w:rsid w:val="00290FD4"/>
    <w:rsid w:val="0029209B"/>
    <w:rsid w:val="00292A17"/>
    <w:rsid w:val="00293790"/>
    <w:rsid w:val="00294332"/>
    <w:rsid w:val="002950B6"/>
    <w:rsid w:val="00296FCB"/>
    <w:rsid w:val="002A0BC2"/>
    <w:rsid w:val="002A160B"/>
    <w:rsid w:val="002A2D10"/>
    <w:rsid w:val="002A40D9"/>
    <w:rsid w:val="002A52D0"/>
    <w:rsid w:val="002A5FA1"/>
    <w:rsid w:val="002A79BD"/>
    <w:rsid w:val="002B0240"/>
    <w:rsid w:val="002B0794"/>
    <w:rsid w:val="002B0935"/>
    <w:rsid w:val="002B18A4"/>
    <w:rsid w:val="002B1B37"/>
    <w:rsid w:val="002B2491"/>
    <w:rsid w:val="002B2820"/>
    <w:rsid w:val="002B4F6E"/>
    <w:rsid w:val="002B6BFD"/>
    <w:rsid w:val="002C365C"/>
    <w:rsid w:val="002C3BFB"/>
    <w:rsid w:val="002C421A"/>
    <w:rsid w:val="002C4245"/>
    <w:rsid w:val="002C4685"/>
    <w:rsid w:val="002C47A7"/>
    <w:rsid w:val="002C6346"/>
    <w:rsid w:val="002C6FE1"/>
    <w:rsid w:val="002C743B"/>
    <w:rsid w:val="002D30E0"/>
    <w:rsid w:val="002D36F6"/>
    <w:rsid w:val="002D4113"/>
    <w:rsid w:val="002D597A"/>
    <w:rsid w:val="002D77EC"/>
    <w:rsid w:val="002E35CF"/>
    <w:rsid w:val="002E6C13"/>
    <w:rsid w:val="002E75A4"/>
    <w:rsid w:val="002F1320"/>
    <w:rsid w:val="002F7560"/>
    <w:rsid w:val="002F7B67"/>
    <w:rsid w:val="002F7C38"/>
    <w:rsid w:val="00301422"/>
    <w:rsid w:val="003042C0"/>
    <w:rsid w:val="0030596B"/>
    <w:rsid w:val="00306CCF"/>
    <w:rsid w:val="00310007"/>
    <w:rsid w:val="0031130E"/>
    <w:rsid w:val="0031164E"/>
    <w:rsid w:val="003123B9"/>
    <w:rsid w:val="00312ECC"/>
    <w:rsid w:val="0031390D"/>
    <w:rsid w:val="003179C4"/>
    <w:rsid w:val="00324C44"/>
    <w:rsid w:val="00331F2C"/>
    <w:rsid w:val="00333213"/>
    <w:rsid w:val="0033384A"/>
    <w:rsid w:val="003339B4"/>
    <w:rsid w:val="00333C39"/>
    <w:rsid w:val="00334BEE"/>
    <w:rsid w:val="00334F68"/>
    <w:rsid w:val="003362EE"/>
    <w:rsid w:val="003371AC"/>
    <w:rsid w:val="00337673"/>
    <w:rsid w:val="003377B3"/>
    <w:rsid w:val="0033799B"/>
    <w:rsid w:val="00337C99"/>
    <w:rsid w:val="00340CC9"/>
    <w:rsid w:val="00345D4B"/>
    <w:rsid w:val="003479EE"/>
    <w:rsid w:val="00350EA0"/>
    <w:rsid w:val="003510E8"/>
    <w:rsid w:val="00351CCA"/>
    <w:rsid w:val="00352954"/>
    <w:rsid w:val="0035305D"/>
    <w:rsid w:val="003548C3"/>
    <w:rsid w:val="003561B9"/>
    <w:rsid w:val="0035734F"/>
    <w:rsid w:val="00361869"/>
    <w:rsid w:val="00361ECB"/>
    <w:rsid w:val="00363DDD"/>
    <w:rsid w:val="0036598E"/>
    <w:rsid w:val="00366393"/>
    <w:rsid w:val="00370536"/>
    <w:rsid w:val="00374901"/>
    <w:rsid w:val="00375BFF"/>
    <w:rsid w:val="0038032B"/>
    <w:rsid w:val="00380720"/>
    <w:rsid w:val="00382785"/>
    <w:rsid w:val="003827BE"/>
    <w:rsid w:val="003838EF"/>
    <w:rsid w:val="0038445C"/>
    <w:rsid w:val="00385526"/>
    <w:rsid w:val="003900E3"/>
    <w:rsid w:val="00391B6D"/>
    <w:rsid w:val="0039357F"/>
    <w:rsid w:val="00394E39"/>
    <w:rsid w:val="00395FB9"/>
    <w:rsid w:val="003970BF"/>
    <w:rsid w:val="00397565"/>
    <w:rsid w:val="003A463F"/>
    <w:rsid w:val="003A5C7B"/>
    <w:rsid w:val="003A77AC"/>
    <w:rsid w:val="003B0007"/>
    <w:rsid w:val="003B0E9D"/>
    <w:rsid w:val="003B1645"/>
    <w:rsid w:val="003B2EBA"/>
    <w:rsid w:val="003B4838"/>
    <w:rsid w:val="003B6C18"/>
    <w:rsid w:val="003B6FDC"/>
    <w:rsid w:val="003B704A"/>
    <w:rsid w:val="003B7C66"/>
    <w:rsid w:val="003C10A2"/>
    <w:rsid w:val="003C1668"/>
    <w:rsid w:val="003C2C62"/>
    <w:rsid w:val="003C416B"/>
    <w:rsid w:val="003C6536"/>
    <w:rsid w:val="003D16B3"/>
    <w:rsid w:val="003D1D11"/>
    <w:rsid w:val="003D23B6"/>
    <w:rsid w:val="003D3970"/>
    <w:rsid w:val="003D72FE"/>
    <w:rsid w:val="003E036B"/>
    <w:rsid w:val="003E049E"/>
    <w:rsid w:val="003E1F1F"/>
    <w:rsid w:val="003E44D8"/>
    <w:rsid w:val="003F000B"/>
    <w:rsid w:val="003F037D"/>
    <w:rsid w:val="003F089F"/>
    <w:rsid w:val="003F0DE4"/>
    <w:rsid w:val="003F0FC4"/>
    <w:rsid w:val="003F24DC"/>
    <w:rsid w:val="003F2556"/>
    <w:rsid w:val="003F66C3"/>
    <w:rsid w:val="003F6703"/>
    <w:rsid w:val="003F734A"/>
    <w:rsid w:val="004000D8"/>
    <w:rsid w:val="00400225"/>
    <w:rsid w:val="004004CD"/>
    <w:rsid w:val="0040089A"/>
    <w:rsid w:val="004016EC"/>
    <w:rsid w:val="004024B4"/>
    <w:rsid w:val="00402D45"/>
    <w:rsid w:val="00403D8F"/>
    <w:rsid w:val="00403F94"/>
    <w:rsid w:val="0040518B"/>
    <w:rsid w:val="00406C27"/>
    <w:rsid w:val="004152B4"/>
    <w:rsid w:val="00416433"/>
    <w:rsid w:val="00422CB6"/>
    <w:rsid w:val="00423A53"/>
    <w:rsid w:val="004261B2"/>
    <w:rsid w:val="00427529"/>
    <w:rsid w:val="004279AC"/>
    <w:rsid w:val="004317AA"/>
    <w:rsid w:val="00431FB4"/>
    <w:rsid w:val="004358B9"/>
    <w:rsid w:val="00435E8A"/>
    <w:rsid w:val="0043786B"/>
    <w:rsid w:val="00437D19"/>
    <w:rsid w:val="00442153"/>
    <w:rsid w:val="004476DB"/>
    <w:rsid w:val="00447C7E"/>
    <w:rsid w:val="00451C94"/>
    <w:rsid w:val="004530FE"/>
    <w:rsid w:val="00454237"/>
    <w:rsid w:val="00455A46"/>
    <w:rsid w:val="0046079C"/>
    <w:rsid w:val="00460ED4"/>
    <w:rsid w:val="0046124B"/>
    <w:rsid w:val="004621B3"/>
    <w:rsid w:val="00463B67"/>
    <w:rsid w:val="00463D90"/>
    <w:rsid w:val="00465D53"/>
    <w:rsid w:val="004664C7"/>
    <w:rsid w:val="00466D56"/>
    <w:rsid w:val="004709BB"/>
    <w:rsid w:val="00471CB7"/>
    <w:rsid w:val="004736AE"/>
    <w:rsid w:val="00473A62"/>
    <w:rsid w:val="00475449"/>
    <w:rsid w:val="00475CA1"/>
    <w:rsid w:val="004766DC"/>
    <w:rsid w:val="00476EEB"/>
    <w:rsid w:val="00477BF5"/>
    <w:rsid w:val="00480A7C"/>
    <w:rsid w:val="00482765"/>
    <w:rsid w:val="00485029"/>
    <w:rsid w:val="00485857"/>
    <w:rsid w:val="00485E35"/>
    <w:rsid w:val="004866D1"/>
    <w:rsid w:val="0048797C"/>
    <w:rsid w:val="00487B75"/>
    <w:rsid w:val="00492352"/>
    <w:rsid w:val="0049313A"/>
    <w:rsid w:val="00493C18"/>
    <w:rsid w:val="00494A3D"/>
    <w:rsid w:val="004A07EC"/>
    <w:rsid w:val="004A0A06"/>
    <w:rsid w:val="004A2CF6"/>
    <w:rsid w:val="004A3E21"/>
    <w:rsid w:val="004B0683"/>
    <w:rsid w:val="004B49CD"/>
    <w:rsid w:val="004B5093"/>
    <w:rsid w:val="004B5A76"/>
    <w:rsid w:val="004B5BC3"/>
    <w:rsid w:val="004B6892"/>
    <w:rsid w:val="004B6B9D"/>
    <w:rsid w:val="004B6EF5"/>
    <w:rsid w:val="004C2389"/>
    <w:rsid w:val="004C23F8"/>
    <w:rsid w:val="004C2717"/>
    <w:rsid w:val="004C2CF8"/>
    <w:rsid w:val="004C397F"/>
    <w:rsid w:val="004C7F4A"/>
    <w:rsid w:val="004D0D24"/>
    <w:rsid w:val="004D26C3"/>
    <w:rsid w:val="004D3677"/>
    <w:rsid w:val="004E0E32"/>
    <w:rsid w:val="004E4815"/>
    <w:rsid w:val="004E4BC9"/>
    <w:rsid w:val="004E662C"/>
    <w:rsid w:val="004E6B3C"/>
    <w:rsid w:val="004F3775"/>
    <w:rsid w:val="004F4E7A"/>
    <w:rsid w:val="004F6A58"/>
    <w:rsid w:val="00501E2B"/>
    <w:rsid w:val="005046DF"/>
    <w:rsid w:val="00506AE0"/>
    <w:rsid w:val="00507865"/>
    <w:rsid w:val="005102B8"/>
    <w:rsid w:val="00510EE4"/>
    <w:rsid w:val="00511C82"/>
    <w:rsid w:val="00513CF5"/>
    <w:rsid w:val="005157C8"/>
    <w:rsid w:val="00515D6A"/>
    <w:rsid w:val="00515FA9"/>
    <w:rsid w:val="0051707E"/>
    <w:rsid w:val="00517123"/>
    <w:rsid w:val="00520EFD"/>
    <w:rsid w:val="00523390"/>
    <w:rsid w:val="005233BA"/>
    <w:rsid w:val="00524D72"/>
    <w:rsid w:val="0052542D"/>
    <w:rsid w:val="00525B06"/>
    <w:rsid w:val="0052783E"/>
    <w:rsid w:val="005278FC"/>
    <w:rsid w:val="00527FEE"/>
    <w:rsid w:val="00531204"/>
    <w:rsid w:val="00535076"/>
    <w:rsid w:val="00535BF2"/>
    <w:rsid w:val="00537111"/>
    <w:rsid w:val="005401E0"/>
    <w:rsid w:val="00540BA8"/>
    <w:rsid w:val="005414EE"/>
    <w:rsid w:val="00541E12"/>
    <w:rsid w:val="00541EE4"/>
    <w:rsid w:val="00542044"/>
    <w:rsid w:val="00542E41"/>
    <w:rsid w:val="0054343C"/>
    <w:rsid w:val="0054351C"/>
    <w:rsid w:val="00545860"/>
    <w:rsid w:val="005462AA"/>
    <w:rsid w:val="005473F2"/>
    <w:rsid w:val="00553267"/>
    <w:rsid w:val="00553C35"/>
    <w:rsid w:val="00554466"/>
    <w:rsid w:val="0055488C"/>
    <w:rsid w:val="00555CC1"/>
    <w:rsid w:val="00555E56"/>
    <w:rsid w:val="00556FB4"/>
    <w:rsid w:val="0055735C"/>
    <w:rsid w:val="00557935"/>
    <w:rsid w:val="005604B8"/>
    <w:rsid w:val="00561DE7"/>
    <w:rsid w:val="0056255B"/>
    <w:rsid w:val="00563AEC"/>
    <w:rsid w:val="00563F07"/>
    <w:rsid w:val="005644F9"/>
    <w:rsid w:val="00565213"/>
    <w:rsid w:val="0056589E"/>
    <w:rsid w:val="00567401"/>
    <w:rsid w:val="00567BF5"/>
    <w:rsid w:val="00571CF1"/>
    <w:rsid w:val="005726E5"/>
    <w:rsid w:val="00572CFD"/>
    <w:rsid w:val="00575A5F"/>
    <w:rsid w:val="005763B0"/>
    <w:rsid w:val="00576AFE"/>
    <w:rsid w:val="00577661"/>
    <w:rsid w:val="0057786D"/>
    <w:rsid w:val="0058096A"/>
    <w:rsid w:val="00580A21"/>
    <w:rsid w:val="00582061"/>
    <w:rsid w:val="00586CC6"/>
    <w:rsid w:val="005902D2"/>
    <w:rsid w:val="005906F0"/>
    <w:rsid w:val="005916F2"/>
    <w:rsid w:val="0059173F"/>
    <w:rsid w:val="005935A6"/>
    <w:rsid w:val="00594F02"/>
    <w:rsid w:val="00595C14"/>
    <w:rsid w:val="005A0EBC"/>
    <w:rsid w:val="005A108E"/>
    <w:rsid w:val="005A1751"/>
    <w:rsid w:val="005A25E5"/>
    <w:rsid w:val="005A36B0"/>
    <w:rsid w:val="005A5CB8"/>
    <w:rsid w:val="005A6803"/>
    <w:rsid w:val="005A747B"/>
    <w:rsid w:val="005A7969"/>
    <w:rsid w:val="005B35CA"/>
    <w:rsid w:val="005B4DEE"/>
    <w:rsid w:val="005B5C0E"/>
    <w:rsid w:val="005B614C"/>
    <w:rsid w:val="005C0503"/>
    <w:rsid w:val="005C0D31"/>
    <w:rsid w:val="005C19CE"/>
    <w:rsid w:val="005C6669"/>
    <w:rsid w:val="005C7A0E"/>
    <w:rsid w:val="005D00DD"/>
    <w:rsid w:val="005D145F"/>
    <w:rsid w:val="005D1BA8"/>
    <w:rsid w:val="005D3E0E"/>
    <w:rsid w:val="005D53A7"/>
    <w:rsid w:val="005D5AE7"/>
    <w:rsid w:val="005D7181"/>
    <w:rsid w:val="005E38CB"/>
    <w:rsid w:val="005E4525"/>
    <w:rsid w:val="005E6FA0"/>
    <w:rsid w:val="005F007D"/>
    <w:rsid w:val="005F2232"/>
    <w:rsid w:val="005F330B"/>
    <w:rsid w:val="005F5C71"/>
    <w:rsid w:val="005F7051"/>
    <w:rsid w:val="005F7613"/>
    <w:rsid w:val="00601075"/>
    <w:rsid w:val="0060308A"/>
    <w:rsid w:val="00603090"/>
    <w:rsid w:val="00607C29"/>
    <w:rsid w:val="00611738"/>
    <w:rsid w:val="0061382B"/>
    <w:rsid w:val="0061697E"/>
    <w:rsid w:val="00617277"/>
    <w:rsid w:val="00617F1D"/>
    <w:rsid w:val="006236EB"/>
    <w:rsid w:val="006239B0"/>
    <w:rsid w:val="0062445E"/>
    <w:rsid w:val="0062548B"/>
    <w:rsid w:val="00630BCB"/>
    <w:rsid w:val="00631455"/>
    <w:rsid w:val="00631637"/>
    <w:rsid w:val="0063639A"/>
    <w:rsid w:val="006364D5"/>
    <w:rsid w:val="00636573"/>
    <w:rsid w:val="00637E50"/>
    <w:rsid w:val="006403DB"/>
    <w:rsid w:val="006424E2"/>
    <w:rsid w:val="00644532"/>
    <w:rsid w:val="00644D64"/>
    <w:rsid w:val="00646394"/>
    <w:rsid w:val="0064746B"/>
    <w:rsid w:val="00647D99"/>
    <w:rsid w:val="00647E59"/>
    <w:rsid w:val="00650940"/>
    <w:rsid w:val="00650B43"/>
    <w:rsid w:val="00651F24"/>
    <w:rsid w:val="00652499"/>
    <w:rsid w:val="00653CFE"/>
    <w:rsid w:val="0065691E"/>
    <w:rsid w:val="0065726F"/>
    <w:rsid w:val="00657459"/>
    <w:rsid w:val="00657519"/>
    <w:rsid w:val="0066102B"/>
    <w:rsid w:val="006613AC"/>
    <w:rsid w:val="0066267C"/>
    <w:rsid w:val="00662CDA"/>
    <w:rsid w:val="00662E3C"/>
    <w:rsid w:val="00665FF5"/>
    <w:rsid w:val="0066692E"/>
    <w:rsid w:val="00666C2C"/>
    <w:rsid w:val="006676C0"/>
    <w:rsid w:val="00670592"/>
    <w:rsid w:val="006709DE"/>
    <w:rsid w:val="00670F7C"/>
    <w:rsid w:val="0067323B"/>
    <w:rsid w:val="0067399B"/>
    <w:rsid w:val="00676307"/>
    <w:rsid w:val="00676EB1"/>
    <w:rsid w:val="00677239"/>
    <w:rsid w:val="006817A8"/>
    <w:rsid w:val="006857FF"/>
    <w:rsid w:val="006868AF"/>
    <w:rsid w:val="00687401"/>
    <w:rsid w:val="00691024"/>
    <w:rsid w:val="00693262"/>
    <w:rsid w:val="00693B39"/>
    <w:rsid w:val="00696A9B"/>
    <w:rsid w:val="006A293F"/>
    <w:rsid w:val="006A30C6"/>
    <w:rsid w:val="006A431B"/>
    <w:rsid w:val="006A4829"/>
    <w:rsid w:val="006A4A2A"/>
    <w:rsid w:val="006A54EF"/>
    <w:rsid w:val="006A5AAF"/>
    <w:rsid w:val="006A6AA2"/>
    <w:rsid w:val="006B0BD2"/>
    <w:rsid w:val="006B0F71"/>
    <w:rsid w:val="006B10D9"/>
    <w:rsid w:val="006B162C"/>
    <w:rsid w:val="006C0F28"/>
    <w:rsid w:val="006C16C7"/>
    <w:rsid w:val="006C1AB5"/>
    <w:rsid w:val="006C1CD0"/>
    <w:rsid w:val="006C1DBD"/>
    <w:rsid w:val="006C570E"/>
    <w:rsid w:val="006C6308"/>
    <w:rsid w:val="006C744F"/>
    <w:rsid w:val="006D03F4"/>
    <w:rsid w:val="006D2B05"/>
    <w:rsid w:val="006D2FE3"/>
    <w:rsid w:val="006D37B7"/>
    <w:rsid w:val="006D3B17"/>
    <w:rsid w:val="006D4BA0"/>
    <w:rsid w:val="006D64EB"/>
    <w:rsid w:val="006D75BE"/>
    <w:rsid w:val="006D7C6D"/>
    <w:rsid w:val="006E16EC"/>
    <w:rsid w:val="006E1976"/>
    <w:rsid w:val="006E2FEB"/>
    <w:rsid w:val="006E3FFB"/>
    <w:rsid w:val="006E56EE"/>
    <w:rsid w:val="006E6B08"/>
    <w:rsid w:val="006E7014"/>
    <w:rsid w:val="006F0B55"/>
    <w:rsid w:val="006F0BF6"/>
    <w:rsid w:val="006F3AFA"/>
    <w:rsid w:val="006F5497"/>
    <w:rsid w:val="006F63CD"/>
    <w:rsid w:val="006F72A1"/>
    <w:rsid w:val="006F72D7"/>
    <w:rsid w:val="007007ED"/>
    <w:rsid w:val="00701119"/>
    <w:rsid w:val="00702062"/>
    <w:rsid w:val="0070351D"/>
    <w:rsid w:val="00703D47"/>
    <w:rsid w:val="0070454A"/>
    <w:rsid w:val="00704788"/>
    <w:rsid w:val="00706340"/>
    <w:rsid w:val="00707926"/>
    <w:rsid w:val="00710136"/>
    <w:rsid w:val="007103A0"/>
    <w:rsid w:val="00713D20"/>
    <w:rsid w:val="007157C0"/>
    <w:rsid w:val="00715DC7"/>
    <w:rsid w:val="007216AD"/>
    <w:rsid w:val="0072361F"/>
    <w:rsid w:val="00723FD8"/>
    <w:rsid w:val="00724AFC"/>
    <w:rsid w:val="00725FF1"/>
    <w:rsid w:val="0072745F"/>
    <w:rsid w:val="007276B7"/>
    <w:rsid w:val="00727B25"/>
    <w:rsid w:val="00733821"/>
    <w:rsid w:val="00734272"/>
    <w:rsid w:val="00735303"/>
    <w:rsid w:val="0073720C"/>
    <w:rsid w:val="007379CB"/>
    <w:rsid w:val="00740147"/>
    <w:rsid w:val="00745565"/>
    <w:rsid w:val="00745726"/>
    <w:rsid w:val="00746EE3"/>
    <w:rsid w:val="00747412"/>
    <w:rsid w:val="007513D1"/>
    <w:rsid w:val="0075182B"/>
    <w:rsid w:val="00752451"/>
    <w:rsid w:val="0075315A"/>
    <w:rsid w:val="0075396C"/>
    <w:rsid w:val="007549FA"/>
    <w:rsid w:val="007553AE"/>
    <w:rsid w:val="00755EE3"/>
    <w:rsid w:val="00761064"/>
    <w:rsid w:val="00761164"/>
    <w:rsid w:val="00763572"/>
    <w:rsid w:val="007641DB"/>
    <w:rsid w:val="00764229"/>
    <w:rsid w:val="00765984"/>
    <w:rsid w:val="00766AFD"/>
    <w:rsid w:val="00770BFA"/>
    <w:rsid w:val="00771CE3"/>
    <w:rsid w:val="0077204D"/>
    <w:rsid w:val="00772B41"/>
    <w:rsid w:val="00773153"/>
    <w:rsid w:val="00774DC8"/>
    <w:rsid w:val="00777E3C"/>
    <w:rsid w:val="0078122B"/>
    <w:rsid w:val="00781249"/>
    <w:rsid w:val="0078509B"/>
    <w:rsid w:val="007853D6"/>
    <w:rsid w:val="00786117"/>
    <w:rsid w:val="00786488"/>
    <w:rsid w:val="007864D5"/>
    <w:rsid w:val="007871E3"/>
    <w:rsid w:val="0079040E"/>
    <w:rsid w:val="00794CB9"/>
    <w:rsid w:val="00796028"/>
    <w:rsid w:val="007964F8"/>
    <w:rsid w:val="007A01B1"/>
    <w:rsid w:val="007A03B8"/>
    <w:rsid w:val="007A121B"/>
    <w:rsid w:val="007A322E"/>
    <w:rsid w:val="007A36CA"/>
    <w:rsid w:val="007A52CA"/>
    <w:rsid w:val="007A62D8"/>
    <w:rsid w:val="007A64E5"/>
    <w:rsid w:val="007A6EE8"/>
    <w:rsid w:val="007B019C"/>
    <w:rsid w:val="007B0FAB"/>
    <w:rsid w:val="007B1145"/>
    <w:rsid w:val="007B14B6"/>
    <w:rsid w:val="007B33E8"/>
    <w:rsid w:val="007B4F49"/>
    <w:rsid w:val="007C0F3F"/>
    <w:rsid w:val="007C1223"/>
    <w:rsid w:val="007C43B6"/>
    <w:rsid w:val="007C4688"/>
    <w:rsid w:val="007C56B6"/>
    <w:rsid w:val="007C5D89"/>
    <w:rsid w:val="007C7A57"/>
    <w:rsid w:val="007D1618"/>
    <w:rsid w:val="007D214E"/>
    <w:rsid w:val="007D30AA"/>
    <w:rsid w:val="007D4B72"/>
    <w:rsid w:val="007D770E"/>
    <w:rsid w:val="007D7D8E"/>
    <w:rsid w:val="007E0B2F"/>
    <w:rsid w:val="007E1ABB"/>
    <w:rsid w:val="007E410D"/>
    <w:rsid w:val="007E4FB5"/>
    <w:rsid w:val="007E70B7"/>
    <w:rsid w:val="007F0A29"/>
    <w:rsid w:val="007F1039"/>
    <w:rsid w:val="007F1432"/>
    <w:rsid w:val="007F147F"/>
    <w:rsid w:val="007F310D"/>
    <w:rsid w:val="007F3624"/>
    <w:rsid w:val="007F43B8"/>
    <w:rsid w:val="007F59F0"/>
    <w:rsid w:val="00802BD7"/>
    <w:rsid w:val="00804EB5"/>
    <w:rsid w:val="00805B15"/>
    <w:rsid w:val="008071AE"/>
    <w:rsid w:val="00807BC2"/>
    <w:rsid w:val="00810A14"/>
    <w:rsid w:val="0081184A"/>
    <w:rsid w:val="00813CC3"/>
    <w:rsid w:val="00813EAB"/>
    <w:rsid w:val="00816A66"/>
    <w:rsid w:val="0081795B"/>
    <w:rsid w:val="0082074C"/>
    <w:rsid w:val="00820A1D"/>
    <w:rsid w:val="00822CC0"/>
    <w:rsid w:val="00827ADD"/>
    <w:rsid w:val="0083176E"/>
    <w:rsid w:val="00835380"/>
    <w:rsid w:val="00837418"/>
    <w:rsid w:val="0084008C"/>
    <w:rsid w:val="00842CBE"/>
    <w:rsid w:val="00842E7C"/>
    <w:rsid w:val="00843A74"/>
    <w:rsid w:val="008442A6"/>
    <w:rsid w:val="00845327"/>
    <w:rsid w:val="00846545"/>
    <w:rsid w:val="0085103A"/>
    <w:rsid w:val="008536FF"/>
    <w:rsid w:val="008538CA"/>
    <w:rsid w:val="008542EC"/>
    <w:rsid w:val="008563EF"/>
    <w:rsid w:val="00856B0B"/>
    <w:rsid w:val="0086016A"/>
    <w:rsid w:val="00860DD8"/>
    <w:rsid w:val="0086181A"/>
    <w:rsid w:val="008626B9"/>
    <w:rsid w:val="00863775"/>
    <w:rsid w:val="00864DBF"/>
    <w:rsid w:val="008664FE"/>
    <w:rsid w:val="008666E5"/>
    <w:rsid w:val="0086764B"/>
    <w:rsid w:val="00873E6B"/>
    <w:rsid w:val="00874C12"/>
    <w:rsid w:val="00875ACD"/>
    <w:rsid w:val="00880B6F"/>
    <w:rsid w:val="008816FF"/>
    <w:rsid w:val="00883F15"/>
    <w:rsid w:val="008865A0"/>
    <w:rsid w:val="00887455"/>
    <w:rsid w:val="00890B5A"/>
    <w:rsid w:val="00891873"/>
    <w:rsid w:val="008929CE"/>
    <w:rsid w:val="008929F0"/>
    <w:rsid w:val="00892EB5"/>
    <w:rsid w:val="0089394E"/>
    <w:rsid w:val="00893E8B"/>
    <w:rsid w:val="008944D1"/>
    <w:rsid w:val="008956C8"/>
    <w:rsid w:val="00895F0F"/>
    <w:rsid w:val="00895FA2"/>
    <w:rsid w:val="008971D4"/>
    <w:rsid w:val="00897E94"/>
    <w:rsid w:val="008A1F5A"/>
    <w:rsid w:val="008A2403"/>
    <w:rsid w:val="008A2605"/>
    <w:rsid w:val="008A5E43"/>
    <w:rsid w:val="008A70EA"/>
    <w:rsid w:val="008B1595"/>
    <w:rsid w:val="008B1E93"/>
    <w:rsid w:val="008B3329"/>
    <w:rsid w:val="008B3CD3"/>
    <w:rsid w:val="008B40DF"/>
    <w:rsid w:val="008B513A"/>
    <w:rsid w:val="008B5E27"/>
    <w:rsid w:val="008B7458"/>
    <w:rsid w:val="008C0FE8"/>
    <w:rsid w:val="008C12DF"/>
    <w:rsid w:val="008C19F4"/>
    <w:rsid w:val="008C1AEE"/>
    <w:rsid w:val="008C2E09"/>
    <w:rsid w:val="008C332D"/>
    <w:rsid w:val="008C3CBA"/>
    <w:rsid w:val="008C566E"/>
    <w:rsid w:val="008D2A40"/>
    <w:rsid w:val="008D4149"/>
    <w:rsid w:val="008D7219"/>
    <w:rsid w:val="008E0987"/>
    <w:rsid w:val="008E3A37"/>
    <w:rsid w:val="008F03AE"/>
    <w:rsid w:val="008F1AD7"/>
    <w:rsid w:val="008F24BA"/>
    <w:rsid w:val="008F39DB"/>
    <w:rsid w:val="008F4AEC"/>
    <w:rsid w:val="008F4F1A"/>
    <w:rsid w:val="008F5090"/>
    <w:rsid w:val="008F77B0"/>
    <w:rsid w:val="008F7D76"/>
    <w:rsid w:val="009002EB"/>
    <w:rsid w:val="00900F25"/>
    <w:rsid w:val="00902100"/>
    <w:rsid w:val="00902EFD"/>
    <w:rsid w:val="00905CCE"/>
    <w:rsid w:val="00905E18"/>
    <w:rsid w:val="00906BEB"/>
    <w:rsid w:val="00906C03"/>
    <w:rsid w:val="00907EF7"/>
    <w:rsid w:val="00911DC9"/>
    <w:rsid w:val="009122E4"/>
    <w:rsid w:val="00912ADA"/>
    <w:rsid w:val="0091304B"/>
    <w:rsid w:val="00913286"/>
    <w:rsid w:val="00914806"/>
    <w:rsid w:val="00914B1E"/>
    <w:rsid w:val="00914CFB"/>
    <w:rsid w:val="00917782"/>
    <w:rsid w:val="00917D92"/>
    <w:rsid w:val="009226AB"/>
    <w:rsid w:val="00924AF7"/>
    <w:rsid w:val="00925678"/>
    <w:rsid w:val="00926B39"/>
    <w:rsid w:val="00927067"/>
    <w:rsid w:val="00931435"/>
    <w:rsid w:val="0093229D"/>
    <w:rsid w:val="009335A1"/>
    <w:rsid w:val="00933BD9"/>
    <w:rsid w:val="00933C60"/>
    <w:rsid w:val="0093413A"/>
    <w:rsid w:val="00934DE3"/>
    <w:rsid w:val="00936A3D"/>
    <w:rsid w:val="00936A75"/>
    <w:rsid w:val="00940759"/>
    <w:rsid w:val="00941405"/>
    <w:rsid w:val="009430A7"/>
    <w:rsid w:val="00944181"/>
    <w:rsid w:val="009500D1"/>
    <w:rsid w:val="00950975"/>
    <w:rsid w:val="00950F41"/>
    <w:rsid w:val="00952337"/>
    <w:rsid w:val="00953254"/>
    <w:rsid w:val="00953C94"/>
    <w:rsid w:val="00955142"/>
    <w:rsid w:val="00955829"/>
    <w:rsid w:val="00960E82"/>
    <w:rsid w:val="0096126C"/>
    <w:rsid w:val="00961EF9"/>
    <w:rsid w:val="00962AC5"/>
    <w:rsid w:val="00964C0E"/>
    <w:rsid w:val="00967119"/>
    <w:rsid w:val="00971198"/>
    <w:rsid w:val="0097336C"/>
    <w:rsid w:val="00973525"/>
    <w:rsid w:val="009759D1"/>
    <w:rsid w:val="009764D9"/>
    <w:rsid w:val="0097757E"/>
    <w:rsid w:val="009801A9"/>
    <w:rsid w:val="00980372"/>
    <w:rsid w:val="00981437"/>
    <w:rsid w:val="009817E9"/>
    <w:rsid w:val="00982039"/>
    <w:rsid w:val="0098236D"/>
    <w:rsid w:val="00982897"/>
    <w:rsid w:val="009835B4"/>
    <w:rsid w:val="00983E26"/>
    <w:rsid w:val="00984032"/>
    <w:rsid w:val="00984142"/>
    <w:rsid w:val="009852F8"/>
    <w:rsid w:val="009853D1"/>
    <w:rsid w:val="00990814"/>
    <w:rsid w:val="00991AB3"/>
    <w:rsid w:val="00992213"/>
    <w:rsid w:val="00993A02"/>
    <w:rsid w:val="00994D1C"/>
    <w:rsid w:val="0099638C"/>
    <w:rsid w:val="00997AB5"/>
    <w:rsid w:val="009A1D89"/>
    <w:rsid w:val="009A3984"/>
    <w:rsid w:val="009A7101"/>
    <w:rsid w:val="009B266C"/>
    <w:rsid w:val="009B3208"/>
    <w:rsid w:val="009B3F53"/>
    <w:rsid w:val="009B5D3F"/>
    <w:rsid w:val="009B6CDB"/>
    <w:rsid w:val="009B7822"/>
    <w:rsid w:val="009B7CFE"/>
    <w:rsid w:val="009C06E9"/>
    <w:rsid w:val="009C357E"/>
    <w:rsid w:val="009C3F12"/>
    <w:rsid w:val="009C634C"/>
    <w:rsid w:val="009C637D"/>
    <w:rsid w:val="009C648C"/>
    <w:rsid w:val="009C6BF7"/>
    <w:rsid w:val="009D15E0"/>
    <w:rsid w:val="009D19A7"/>
    <w:rsid w:val="009D1CF6"/>
    <w:rsid w:val="009D232E"/>
    <w:rsid w:val="009D6505"/>
    <w:rsid w:val="009E2E3B"/>
    <w:rsid w:val="009E38A6"/>
    <w:rsid w:val="009E54D0"/>
    <w:rsid w:val="009E6155"/>
    <w:rsid w:val="009E6266"/>
    <w:rsid w:val="009E7A7C"/>
    <w:rsid w:val="009F1375"/>
    <w:rsid w:val="009F3FBA"/>
    <w:rsid w:val="009F527A"/>
    <w:rsid w:val="009F646F"/>
    <w:rsid w:val="009F7421"/>
    <w:rsid w:val="009F7D65"/>
    <w:rsid w:val="00A0099E"/>
    <w:rsid w:val="00A00B0F"/>
    <w:rsid w:val="00A0110C"/>
    <w:rsid w:val="00A04EF2"/>
    <w:rsid w:val="00A05FC3"/>
    <w:rsid w:val="00A07508"/>
    <w:rsid w:val="00A10140"/>
    <w:rsid w:val="00A11FA9"/>
    <w:rsid w:val="00A120C6"/>
    <w:rsid w:val="00A133A0"/>
    <w:rsid w:val="00A142BD"/>
    <w:rsid w:val="00A153CE"/>
    <w:rsid w:val="00A155DA"/>
    <w:rsid w:val="00A165EF"/>
    <w:rsid w:val="00A1684C"/>
    <w:rsid w:val="00A20D36"/>
    <w:rsid w:val="00A21150"/>
    <w:rsid w:val="00A21F40"/>
    <w:rsid w:val="00A2226E"/>
    <w:rsid w:val="00A23D95"/>
    <w:rsid w:val="00A260F7"/>
    <w:rsid w:val="00A3032F"/>
    <w:rsid w:val="00A315C3"/>
    <w:rsid w:val="00A321B0"/>
    <w:rsid w:val="00A32870"/>
    <w:rsid w:val="00A335B6"/>
    <w:rsid w:val="00A34408"/>
    <w:rsid w:val="00A34DFF"/>
    <w:rsid w:val="00A36BD7"/>
    <w:rsid w:val="00A401C4"/>
    <w:rsid w:val="00A41944"/>
    <w:rsid w:val="00A41E05"/>
    <w:rsid w:val="00A42C51"/>
    <w:rsid w:val="00A44CC4"/>
    <w:rsid w:val="00A461FD"/>
    <w:rsid w:val="00A5138A"/>
    <w:rsid w:val="00A51D2A"/>
    <w:rsid w:val="00A51F80"/>
    <w:rsid w:val="00A52A9A"/>
    <w:rsid w:val="00A56E44"/>
    <w:rsid w:val="00A6120F"/>
    <w:rsid w:val="00A621B3"/>
    <w:rsid w:val="00A625C8"/>
    <w:rsid w:val="00A634C8"/>
    <w:rsid w:val="00A64E87"/>
    <w:rsid w:val="00A64EE5"/>
    <w:rsid w:val="00A65279"/>
    <w:rsid w:val="00A663D6"/>
    <w:rsid w:val="00A673A8"/>
    <w:rsid w:val="00A67C6A"/>
    <w:rsid w:val="00A706E3"/>
    <w:rsid w:val="00A71726"/>
    <w:rsid w:val="00A72222"/>
    <w:rsid w:val="00A745A1"/>
    <w:rsid w:val="00A74876"/>
    <w:rsid w:val="00A74F07"/>
    <w:rsid w:val="00A75C41"/>
    <w:rsid w:val="00A77331"/>
    <w:rsid w:val="00A80506"/>
    <w:rsid w:val="00A82E56"/>
    <w:rsid w:val="00A834B6"/>
    <w:rsid w:val="00A96667"/>
    <w:rsid w:val="00A97F1E"/>
    <w:rsid w:val="00AA3EFE"/>
    <w:rsid w:val="00AA4709"/>
    <w:rsid w:val="00AA5EC1"/>
    <w:rsid w:val="00AA652B"/>
    <w:rsid w:val="00AA7160"/>
    <w:rsid w:val="00AB20E9"/>
    <w:rsid w:val="00AB31AE"/>
    <w:rsid w:val="00AB4B69"/>
    <w:rsid w:val="00AC013C"/>
    <w:rsid w:val="00AC0574"/>
    <w:rsid w:val="00AC2662"/>
    <w:rsid w:val="00AC3B8C"/>
    <w:rsid w:val="00AC599A"/>
    <w:rsid w:val="00AC5B85"/>
    <w:rsid w:val="00AC6928"/>
    <w:rsid w:val="00AC7941"/>
    <w:rsid w:val="00AC7C5C"/>
    <w:rsid w:val="00AD0E59"/>
    <w:rsid w:val="00AD34FE"/>
    <w:rsid w:val="00AD3F28"/>
    <w:rsid w:val="00AD45FD"/>
    <w:rsid w:val="00AD5339"/>
    <w:rsid w:val="00AE1FF4"/>
    <w:rsid w:val="00AE2FCD"/>
    <w:rsid w:val="00AE31A3"/>
    <w:rsid w:val="00AE4469"/>
    <w:rsid w:val="00AE56A2"/>
    <w:rsid w:val="00AE56FE"/>
    <w:rsid w:val="00AE61C3"/>
    <w:rsid w:val="00AF0358"/>
    <w:rsid w:val="00AF0843"/>
    <w:rsid w:val="00AF0D2C"/>
    <w:rsid w:val="00AF2827"/>
    <w:rsid w:val="00B02058"/>
    <w:rsid w:val="00B02067"/>
    <w:rsid w:val="00B0210E"/>
    <w:rsid w:val="00B053D4"/>
    <w:rsid w:val="00B06E4A"/>
    <w:rsid w:val="00B07DDC"/>
    <w:rsid w:val="00B10924"/>
    <w:rsid w:val="00B1257F"/>
    <w:rsid w:val="00B12791"/>
    <w:rsid w:val="00B1320B"/>
    <w:rsid w:val="00B14CAF"/>
    <w:rsid w:val="00B1540B"/>
    <w:rsid w:val="00B15F2F"/>
    <w:rsid w:val="00B16073"/>
    <w:rsid w:val="00B20C69"/>
    <w:rsid w:val="00B2172F"/>
    <w:rsid w:val="00B22BD5"/>
    <w:rsid w:val="00B23891"/>
    <w:rsid w:val="00B2449A"/>
    <w:rsid w:val="00B245D4"/>
    <w:rsid w:val="00B248A8"/>
    <w:rsid w:val="00B262EB"/>
    <w:rsid w:val="00B27337"/>
    <w:rsid w:val="00B30E63"/>
    <w:rsid w:val="00B31684"/>
    <w:rsid w:val="00B324A3"/>
    <w:rsid w:val="00B34188"/>
    <w:rsid w:val="00B359EC"/>
    <w:rsid w:val="00B35C6C"/>
    <w:rsid w:val="00B3702E"/>
    <w:rsid w:val="00B37677"/>
    <w:rsid w:val="00B37954"/>
    <w:rsid w:val="00B37F10"/>
    <w:rsid w:val="00B37F79"/>
    <w:rsid w:val="00B41FF9"/>
    <w:rsid w:val="00B4545F"/>
    <w:rsid w:val="00B45AEB"/>
    <w:rsid w:val="00B46740"/>
    <w:rsid w:val="00B4728B"/>
    <w:rsid w:val="00B47938"/>
    <w:rsid w:val="00B50A2D"/>
    <w:rsid w:val="00B51193"/>
    <w:rsid w:val="00B515CC"/>
    <w:rsid w:val="00B5177B"/>
    <w:rsid w:val="00B51E7E"/>
    <w:rsid w:val="00B540BD"/>
    <w:rsid w:val="00B5546A"/>
    <w:rsid w:val="00B574EE"/>
    <w:rsid w:val="00B617B0"/>
    <w:rsid w:val="00B7216D"/>
    <w:rsid w:val="00B72878"/>
    <w:rsid w:val="00B745A5"/>
    <w:rsid w:val="00B769BC"/>
    <w:rsid w:val="00B76EE0"/>
    <w:rsid w:val="00B77F6B"/>
    <w:rsid w:val="00B80F82"/>
    <w:rsid w:val="00B81C8F"/>
    <w:rsid w:val="00B85360"/>
    <w:rsid w:val="00B8554C"/>
    <w:rsid w:val="00B8645E"/>
    <w:rsid w:val="00B90CB4"/>
    <w:rsid w:val="00B91E48"/>
    <w:rsid w:val="00B942E7"/>
    <w:rsid w:val="00B946CE"/>
    <w:rsid w:val="00B94C67"/>
    <w:rsid w:val="00B96545"/>
    <w:rsid w:val="00BA0916"/>
    <w:rsid w:val="00BA0DCF"/>
    <w:rsid w:val="00BA1B6D"/>
    <w:rsid w:val="00BA228A"/>
    <w:rsid w:val="00BA67CC"/>
    <w:rsid w:val="00BA6B6E"/>
    <w:rsid w:val="00BB069F"/>
    <w:rsid w:val="00BB0A76"/>
    <w:rsid w:val="00BB62A6"/>
    <w:rsid w:val="00BC4B79"/>
    <w:rsid w:val="00BC509E"/>
    <w:rsid w:val="00BC56FC"/>
    <w:rsid w:val="00BC5AF3"/>
    <w:rsid w:val="00BC6B30"/>
    <w:rsid w:val="00BD07CF"/>
    <w:rsid w:val="00BD3324"/>
    <w:rsid w:val="00BD365C"/>
    <w:rsid w:val="00BE04A1"/>
    <w:rsid w:val="00BE0A14"/>
    <w:rsid w:val="00BE1F4F"/>
    <w:rsid w:val="00BE34D8"/>
    <w:rsid w:val="00BE3506"/>
    <w:rsid w:val="00BE3A5A"/>
    <w:rsid w:val="00BE47C5"/>
    <w:rsid w:val="00BE5C9F"/>
    <w:rsid w:val="00BE5CB0"/>
    <w:rsid w:val="00BF0260"/>
    <w:rsid w:val="00BF0CBF"/>
    <w:rsid w:val="00BF2378"/>
    <w:rsid w:val="00BF26D1"/>
    <w:rsid w:val="00BF3C82"/>
    <w:rsid w:val="00BF3F4B"/>
    <w:rsid w:val="00BF5038"/>
    <w:rsid w:val="00BF50E5"/>
    <w:rsid w:val="00BF67BC"/>
    <w:rsid w:val="00BF67F6"/>
    <w:rsid w:val="00BF6B59"/>
    <w:rsid w:val="00C01C7C"/>
    <w:rsid w:val="00C01F64"/>
    <w:rsid w:val="00C028C5"/>
    <w:rsid w:val="00C06DB6"/>
    <w:rsid w:val="00C07469"/>
    <w:rsid w:val="00C074C6"/>
    <w:rsid w:val="00C07DB1"/>
    <w:rsid w:val="00C13123"/>
    <w:rsid w:val="00C14090"/>
    <w:rsid w:val="00C15BC4"/>
    <w:rsid w:val="00C21869"/>
    <w:rsid w:val="00C234DA"/>
    <w:rsid w:val="00C243D7"/>
    <w:rsid w:val="00C274D9"/>
    <w:rsid w:val="00C27B03"/>
    <w:rsid w:val="00C3049B"/>
    <w:rsid w:val="00C3065B"/>
    <w:rsid w:val="00C31543"/>
    <w:rsid w:val="00C327E8"/>
    <w:rsid w:val="00C33AA5"/>
    <w:rsid w:val="00C34DE5"/>
    <w:rsid w:val="00C35BA0"/>
    <w:rsid w:val="00C36E57"/>
    <w:rsid w:val="00C423AC"/>
    <w:rsid w:val="00C44AF7"/>
    <w:rsid w:val="00C44EA3"/>
    <w:rsid w:val="00C45BD9"/>
    <w:rsid w:val="00C47131"/>
    <w:rsid w:val="00C502D8"/>
    <w:rsid w:val="00C5062A"/>
    <w:rsid w:val="00C5097C"/>
    <w:rsid w:val="00C5256E"/>
    <w:rsid w:val="00C53CDA"/>
    <w:rsid w:val="00C56DBF"/>
    <w:rsid w:val="00C56FF5"/>
    <w:rsid w:val="00C57002"/>
    <w:rsid w:val="00C5712D"/>
    <w:rsid w:val="00C6042B"/>
    <w:rsid w:val="00C60E8A"/>
    <w:rsid w:val="00C614A2"/>
    <w:rsid w:val="00C62D92"/>
    <w:rsid w:val="00C631D2"/>
    <w:rsid w:val="00C63593"/>
    <w:rsid w:val="00C63747"/>
    <w:rsid w:val="00C65958"/>
    <w:rsid w:val="00C65E2C"/>
    <w:rsid w:val="00C6652A"/>
    <w:rsid w:val="00C6767D"/>
    <w:rsid w:val="00C7117A"/>
    <w:rsid w:val="00C7117E"/>
    <w:rsid w:val="00C726B7"/>
    <w:rsid w:val="00C7491B"/>
    <w:rsid w:val="00C74E41"/>
    <w:rsid w:val="00C766B6"/>
    <w:rsid w:val="00C777F4"/>
    <w:rsid w:val="00C801FD"/>
    <w:rsid w:val="00C80666"/>
    <w:rsid w:val="00C81F7F"/>
    <w:rsid w:val="00C8392F"/>
    <w:rsid w:val="00C83A7F"/>
    <w:rsid w:val="00C87164"/>
    <w:rsid w:val="00C8752C"/>
    <w:rsid w:val="00C8752D"/>
    <w:rsid w:val="00C92A8B"/>
    <w:rsid w:val="00C937BE"/>
    <w:rsid w:val="00C93FB4"/>
    <w:rsid w:val="00CA1CDE"/>
    <w:rsid w:val="00CA5A2A"/>
    <w:rsid w:val="00CB00B3"/>
    <w:rsid w:val="00CB087B"/>
    <w:rsid w:val="00CB1955"/>
    <w:rsid w:val="00CB2991"/>
    <w:rsid w:val="00CB2C9A"/>
    <w:rsid w:val="00CB2C9F"/>
    <w:rsid w:val="00CB3C4F"/>
    <w:rsid w:val="00CB494E"/>
    <w:rsid w:val="00CB5012"/>
    <w:rsid w:val="00CB5E43"/>
    <w:rsid w:val="00CB67E0"/>
    <w:rsid w:val="00CC054D"/>
    <w:rsid w:val="00CC0BA7"/>
    <w:rsid w:val="00CC1F7F"/>
    <w:rsid w:val="00CC473E"/>
    <w:rsid w:val="00CC4BE8"/>
    <w:rsid w:val="00CD051C"/>
    <w:rsid w:val="00CD052F"/>
    <w:rsid w:val="00CD0CC3"/>
    <w:rsid w:val="00CD6F71"/>
    <w:rsid w:val="00CE092D"/>
    <w:rsid w:val="00CE0A54"/>
    <w:rsid w:val="00CE37BF"/>
    <w:rsid w:val="00CE4DE7"/>
    <w:rsid w:val="00CE501F"/>
    <w:rsid w:val="00CF0F9C"/>
    <w:rsid w:val="00CF26AD"/>
    <w:rsid w:val="00CF2B69"/>
    <w:rsid w:val="00CF3106"/>
    <w:rsid w:val="00CF3B5D"/>
    <w:rsid w:val="00CF3D08"/>
    <w:rsid w:val="00CF5508"/>
    <w:rsid w:val="00CF5B9B"/>
    <w:rsid w:val="00CF6628"/>
    <w:rsid w:val="00D0158F"/>
    <w:rsid w:val="00D02A9A"/>
    <w:rsid w:val="00D02B62"/>
    <w:rsid w:val="00D0329A"/>
    <w:rsid w:val="00D05C16"/>
    <w:rsid w:val="00D05C31"/>
    <w:rsid w:val="00D05CEB"/>
    <w:rsid w:val="00D06EF1"/>
    <w:rsid w:val="00D077A8"/>
    <w:rsid w:val="00D1118D"/>
    <w:rsid w:val="00D12F3F"/>
    <w:rsid w:val="00D13DDE"/>
    <w:rsid w:val="00D13F31"/>
    <w:rsid w:val="00D15C02"/>
    <w:rsid w:val="00D160E3"/>
    <w:rsid w:val="00D1665A"/>
    <w:rsid w:val="00D175F7"/>
    <w:rsid w:val="00D227E1"/>
    <w:rsid w:val="00D23980"/>
    <w:rsid w:val="00D23B81"/>
    <w:rsid w:val="00D24EFF"/>
    <w:rsid w:val="00D250B9"/>
    <w:rsid w:val="00D2744B"/>
    <w:rsid w:val="00D308CF"/>
    <w:rsid w:val="00D32B44"/>
    <w:rsid w:val="00D331A1"/>
    <w:rsid w:val="00D351A8"/>
    <w:rsid w:val="00D35742"/>
    <w:rsid w:val="00D36425"/>
    <w:rsid w:val="00D37C5D"/>
    <w:rsid w:val="00D41FF2"/>
    <w:rsid w:val="00D44455"/>
    <w:rsid w:val="00D44FB3"/>
    <w:rsid w:val="00D45475"/>
    <w:rsid w:val="00D45A1C"/>
    <w:rsid w:val="00D46076"/>
    <w:rsid w:val="00D46810"/>
    <w:rsid w:val="00D46E4B"/>
    <w:rsid w:val="00D513AB"/>
    <w:rsid w:val="00D51519"/>
    <w:rsid w:val="00D51D01"/>
    <w:rsid w:val="00D526F8"/>
    <w:rsid w:val="00D5334C"/>
    <w:rsid w:val="00D53F59"/>
    <w:rsid w:val="00D56525"/>
    <w:rsid w:val="00D56C99"/>
    <w:rsid w:val="00D57CC2"/>
    <w:rsid w:val="00D60A9B"/>
    <w:rsid w:val="00D61C5F"/>
    <w:rsid w:val="00D62582"/>
    <w:rsid w:val="00D63FD1"/>
    <w:rsid w:val="00D67E5C"/>
    <w:rsid w:val="00D701FE"/>
    <w:rsid w:val="00D70490"/>
    <w:rsid w:val="00D70BD6"/>
    <w:rsid w:val="00D72866"/>
    <w:rsid w:val="00D747C3"/>
    <w:rsid w:val="00D7647C"/>
    <w:rsid w:val="00D8003B"/>
    <w:rsid w:val="00D82ADD"/>
    <w:rsid w:val="00D82B66"/>
    <w:rsid w:val="00D832FB"/>
    <w:rsid w:val="00D8404E"/>
    <w:rsid w:val="00D86B3E"/>
    <w:rsid w:val="00D87057"/>
    <w:rsid w:val="00D90308"/>
    <w:rsid w:val="00D91AC8"/>
    <w:rsid w:val="00D93A52"/>
    <w:rsid w:val="00D94160"/>
    <w:rsid w:val="00D95FD7"/>
    <w:rsid w:val="00D97659"/>
    <w:rsid w:val="00DA047B"/>
    <w:rsid w:val="00DA11F6"/>
    <w:rsid w:val="00DA27CD"/>
    <w:rsid w:val="00DA3369"/>
    <w:rsid w:val="00DA34E4"/>
    <w:rsid w:val="00DA53B8"/>
    <w:rsid w:val="00DA669F"/>
    <w:rsid w:val="00DB1880"/>
    <w:rsid w:val="00DB1B77"/>
    <w:rsid w:val="00DB1F8F"/>
    <w:rsid w:val="00DB3282"/>
    <w:rsid w:val="00DB6232"/>
    <w:rsid w:val="00DB7587"/>
    <w:rsid w:val="00DC0303"/>
    <w:rsid w:val="00DC22A5"/>
    <w:rsid w:val="00DC2D57"/>
    <w:rsid w:val="00DC4253"/>
    <w:rsid w:val="00DC4629"/>
    <w:rsid w:val="00DC5BFF"/>
    <w:rsid w:val="00DC604C"/>
    <w:rsid w:val="00DC6740"/>
    <w:rsid w:val="00DC71A6"/>
    <w:rsid w:val="00DD0315"/>
    <w:rsid w:val="00DD2201"/>
    <w:rsid w:val="00DD26E0"/>
    <w:rsid w:val="00DD30F2"/>
    <w:rsid w:val="00DD31FE"/>
    <w:rsid w:val="00DD3B55"/>
    <w:rsid w:val="00DD476C"/>
    <w:rsid w:val="00DD4D2A"/>
    <w:rsid w:val="00DD5BB1"/>
    <w:rsid w:val="00DD5ECA"/>
    <w:rsid w:val="00DD73B5"/>
    <w:rsid w:val="00DD7813"/>
    <w:rsid w:val="00DD7C16"/>
    <w:rsid w:val="00DE19F9"/>
    <w:rsid w:val="00DE288D"/>
    <w:rsid w:val="00DE5638"/>
    <w:rsid w:val="00DE6649"/>
    <w:rsid w:val="00DE768A"/>
    <w:rsid w:val="00DE7FA9"/>
    <w:rsid w:val="00DF16A2"/>
    <w:rsid w:val="00DF21CC"/>
    <w:rsid w:val="00DF2B71"/>
    <w:rsid w:val="00DF2CE2"/>
    <w:rsid w:val="00DF2EE5"/>
    <w:rsid w:val="00DF42C2"/>
    <w:rsid w:val="00DF5633"/>
    <w:rsid w:val="00DF5C8B"/>
    <w:rsid w:val="00DF7048"/>
    <w:rsid w:val="00DF733F"/>
    <w:rsid w:val="00DF7AA1"/>
    <w:rsid w:val="00E00509"/>
    <w:rsid w:val="00E00DE5"/>
    <w:rsid w:val="00E01D86"/>
    <w:rsid w:val="00E0240F"/>
    <w:rsid w:val="00E059CF"/>
    <w:rsid w:val="00E075FC"/>
    <w:rsid w:val="00E109A8"/>
    <w:rsid w:val="00E125B1"/>
    <w:rsid w:val="00E1285D"/>
    <w:rsid w:val="00E133C5"/>
    <w:rsid w:val="00E13D9A"/>
    <w:rsid w:val="00E21365"/>
    <w:rsid w:val="00E27EAE"/>
    <w:rsid w:val="00E30C12"/>
    <w:rsid w:val="00E32C32"/>
    <w:rsid w:val="00E33947"/>
    <w:rsid w:val="00E358A0"/>
    <w:rsid w:val="00E413C6"/>
    <w:rsid w:val="00E41E5B"/>
    <w:rsid w:val="00E42222"/>
    <w:rsid w:val="00E4259E"/>
    <w:rsid w:val="00E427F0"/>
    <w:rsid w:val="00E42D11"/>
    <w:rsid w:val="00E44443"/>
    <w:rsid w:val="00E51F82"/>
    <w:rsid w:val="00E52A25"/>
    <w:rsid w:val="00E53B42"/>
    <w:rsid w:val="00E54602"/>
    <w:rsid w:val="00E570AC"/>
    <w:rsid w:val="00E572DE"/>
    <w:rsid w:val="00E57A23"/>
    <w:rsid w:val="00E57E93"/>
    <w:rsid w:val="00E605E4"/>
    <w:rsid w:val="00E62368"/>
    <w:rsid w:val="00E6464C"/>
    <w:rsid w:val="00E65FA4"/>
    <w:rsid w:val="00E666A0"/>
    <w:rsid w:val="00E679B8"/>
    <w:rsid w:val="00E67B3F"/>
    <w:rsid w:val="00E7099D"/>
    <w:rsid w:val="00E7126B"/>
    <w:rsid w:val="00E74A25"/>
    <w:rsid w:val="00E75415"/>
    <w:rsid w:val="00E76CE1"/>
    <w:rsid w:val="00E773E3"/>
    <w:rsid w:val="00E777CB"/>
    <w:rsid w:val="00E82137"/>
    <w:rsid w:val="00E82319"/>
    <w:rsid w:val="00E83528"/>
    <w:rsid w:val="00E8426E"/>
    <w:rsid w:val="00E8573F"/>
    <w:rsid w:val="00E87A47"/>
    <w:rsid w:val="00E92C72"/>
    <w:rsid w:val="00E930D9"/>
    <w:rsid w:val="00E943F1"/>
    <w:rsid w:val="00E9645D"/>
    <w:rsid w:val="00E96B1D"/>
    <w:rsid w:val="00EA0069"/>
    <w:rsid w:val="00EA0FA0"/>
    <w:rsid w:val="00EA109B"/>
    <w:rsid w:val="00EA2D43"/>
    <w:rsid w:val="00EA51C3"/>
    <w:rsid w:val="00EA72C5"/>
    <w:rsid w:val="00EB0299"/>
    <w:rsid w:val="00EB1750"/>
    <w:rsid w:val="00EB2A63"/>
    <w:rsid w:val="00EB3AC7"/>
    <w:rsid w:val="00EB6072"/>
    <w:rsid w:val="00EC11DE"/>
    <w:rsid w:val="00EC15CF"/>
    <w:rsid w:val="00EC17FF"/>
    <w:rsid w:val="00EC2E10"/>
    <w:rsid w:val="00EC3A34"/>
    <w:rsid w:val="00EC3C90"/>
    <w:rsid w:val="00EC4397"/>
    <w:rsid w:val="00EC56FA"/>
    <w:rsid w:val="00EC6668"/>
    <w:rsid w:val="00ED38CB"/>
    <w:rsid w:val="00ED43F8"/>
    <w:rsid w:val="00ED45D4"/>
    <w:rsid w:val="00ED5717"/>
    <w:rsid w:val="00EE10A4"/>
    <w:rsid w:val="00EE48F3"/>
    <w:rsid w:val="00EE4DF9"/>
    <w:rsid w:val="00EE6AE0"/>
    <w:rsid w:val="00EF04E7"/>
    <w:rsid w:val="00EF16C1"/>
    <w:rsid w:val="00EF3784"/>
    <w:rsid w:val="00EF3AA3"/>
    <w:rsid w:val="00EF422B"/>
    <w:rsid w:val="00EF4C92"/>
    <w:rsid w:val="00EF5597"/>
    <w:rsid w:val="00EF6909"/>
    <w:rsid w:val="00EF6E5D"/>
    <w:rsid w:val="00EF7066"/>
    <w:rsid w:val="00EF7B72"/>
    <w:rsid w:val="00F00659"/>
    <w:rsid w:val="00F02ADA"/>
    <w:rsid w:val="00F02F0B"/>
    <w:rsid w:val="00F03637"/>
    <w:rsid w:val="00F06219"/>
    <w:rsid w:val="00F07371"/>
    <w:rsid w:val="00F07746"/>
    <w:rsid w:val="00F07DF3"/>
    <w:rsid w:val="00F110CB"/>
    <w:rsid w:val="00F11AA7"/>
    <w:rsid w:val="00F11BB4"/>
    <w:rsid w:val="00F12892"/>
    <w:rsid w:val="00F129E9"/>
    <w:rsid w:val="00F14DE9"/>
    <w:rsid w:val="00F15638"/>
    <w:rsid w:val="00F15D5C"/>
    <w:rsid w:val="00F15FE2"/>
    <w:rsid w:val="00F16237"/>
    <w:rsid w:val="00F162FA"/>
    <w:rsid w:val="00F17105"/>
    <w:rsid w:val="00F1778A"/>
    <w:rsid w:val="00F20B7B"/>
    <w:rsid w:val="00F2162E"/>
    <w:rsid w:val="00F23403"/>
    <w:rsid w:val="00F2375C"/>
    <w:rsid w:val="00F23A4B"/>
    <w:rsid w:val="00F24A8A"/>
    <w:rsid w:val="00F279B9"/>
    <w:rsid w:val="00F27E7D"/>
    <w:rsid w:val="00F326B9"/>
    <w:rsid w:val="00F3278C"/>
    <w:rsid w:val="00F3601F"/>
    <w:rsid w:val="00F379BC"/>
    <w:rsid w:val="00F4183B"/>
    <w:rsid w:val="00F42271"/>
    <w:rsid w:val="00F42FE4"/>
    <w:rsid w:val="00F46300"/>
    <w:rsid w:val="00F46E12"/>
    <w:rsid w:val="00F46FC7"/>
    <w:rsid w:val="00F5070C"/>
    <w:rsid w:val="00F51763"/>
    <w:rsid w:val="00F51DEC"/>
    <w:rsid w:val="00F53563"/>
    <w:rsid w:val="00F552C0"/>
    <w:rsid w:val="00F55E44"/>
    <w:rsid w:val="00F5683D"/>
    <w:rsid w:val="00F57B13"/>
    <w:rsid w:val="00F614C5"/>
    <w:rsid w:val="00F61B05"/>
    <w:rsid w:val="00F62C02"/>
    <w:rsid w:val="00F648D5"/>
    <w:rsid w:val="00F65045"/>
    <w:rsid w:val="00F704D8"/>
    <w:rsid w:val="00F7244C"/>
    <w:rsid w:val="00F72CFC"/>
    <w:rsid w:val="00F74D77"/>
    <w:rsid w:val="00F754A1"/>
    <w:rsid w:val="00F75712"/>
    <w:rsid w:val="00F807D2"/>
    <w:rsid w:val="00F80991"/>
    <w:rsid w:val="00F80AF4"/>
    <w:rsid w:val="00F81C89"/>
    <w:rsid w:val="00F82700"/>
    <w:rsid w:val="00F82A5E"/>
    <w:rsid w:val="00F83661"/>
    <w:rsid w:val="00F84D31"/>
    <w:rsid w:val="00F850BE"/>
    <w:rsid w:val="00F85312"/>
    <w:rsid w:val="00F854EF"/>
    <w:rsid w:val="00F85B14"/>
    <w:rsid w:val="00F86B7D"/>
    <w:rsid w:val="00F86E2D"/>
    <w:rsid w:val="00F90B09"/>
    <w:rsid w:val="00F92532"/>
    <w:rsid w:val="00F93694"/>
    <w:rsid w:val="00F936F6"/>
    <w:rsid w:val="00F93996"/>
    <w:rsid w:val="00F9514D"/>
    <w:rsid w:val="00F9563B"/>
    <w:rsid w:val="00F96295"/>
    <w:rsid w:val="00F965D9"/>
    <w:rsid w:val="00F96941"/>
    <w:rsid w:val="00F97387"/>
    <w:rsid w:val="00F97731"/>
    <w:rsid w:val="00FA08A5"/>
    <w:rsid w:val="00FA10BF"/>
    <w:rsid w:val="00FA1BFD"/>
    <w:rsid w:val="00FA1C67"/>
    <w:rsid w:val="00FA5038"/>
    <w:rsid w:val="00FA6A34"/>
    <w:rsid w:val="00FB0BAC"/>
    <w:rsid w:val="00FB28C8"/>
    <w:rsid w:val="00FB2A65"/>
    <w:rsid w:val="00FB2C16"/>
    <w:rsid w:val="00FB3AE6"/>
    <w:rsid w:val="00FB51EF"/>
    <w:rsid w:val="00FB52C5"/>
    <w:rsid w:val="00FB5DEC"/>
    <w:rsid w:val="00FB61EA"/>
    <w:rsid w:val="00FB648A"/>
    <w:rsid w:val="00FB75CE"/>
    <w:rsid w:val="00FB7C82"/>
    <w:rsid w:val="00FB7DF8"/>
    <w:rsid w:val="00FC09AE"/>
    <w:rsid w:val="00FC0D7F"/>
    <w:rsid w:val="00FC3DB0"/>
    <w:rsid w:val="00FC4444"/>
    <w:rsid w:val="00FC488B"/>
    <w:rsid w:val="00FD265D"/>
    <w:rsid w:val="00FD533E"/>
    <w:rsid w:val="00FD543C"/>
    <w:rsid w:val="00FD560F"/>
    <w:rsid w:val="00FD6A29"/>
    <w:rsid w:val="00FE0BD6"/>
    <w:rsid w:val="00FE13A6"/>
    <w:rsid w:val="00FE13D2"/>
    <w:rsid w:val="00FE18C3"/>
    <w:rsid w:val="00FE36F7"/>
    <w:rsid w:val="00FE3770"/>
    <w:rsid w:val="00FE51DA"/>
    <w:rsid w:val="00FE624B"/>
    <w:rsid w:val="00FE6815"/>
    <w:rsid w:val="00FE6896"/>
    <w:rsid w:val="00FE7F53"/>
    <w:rsid w:val="00FF05DA"/>
    <w:rsid w:val="00FF1C70"/>
    <w:rsid w:val="00FF252D"/>
    <w:rsid w:val="00FF51E5"/>
    <w:rsid w:val="00FF579D"/>
    <w:rsid w:val="00FF6C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d6e9f3" strokecolor="#00144f">
      <v:fill color="#d6e9f3"/>
      <v:stroke color="#00144f"/>
      <o:colormru v:ext="edit" colors="#00144f,#d6e9f3"/>
    </o:shapedefaults>
    <o:shapelayout v:ext="edit">
      <o:idmap v:ext="edit" data="1"/>
    </o:shapelayout>
  </w:shapeDefaults>
  <w:decimalSymbol w:val=","/>
  <w:listSeparator w:val=";"/>
  <w14:docId w14:val="51D1EC15"/>
  <w15:docId w15:val="{9FD3C395-7BEC-42E7-A453-00CC1AD11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51519"/>
    <w:rPr>
      <w:rFonts w:ascii="Calibri" w:hAnsi="Calibri"/>
      <w:color w:val="565A5C"/>
      <w:sz w:val="22"/>
      <w:szCs w:val="24"/>
      <w:lang w:val="nl-NL" w:eastAsia="nl-NL"/>
    </w:rPr>
  </w:style>
  <w:style w:type="paragraph" w:styleId="Kop1">
    <w:name w:val="heading 1"/>
    <w:basedOn w:val="Standaard"/>
    <w:next w:val="Standaard"/>
    <w:qFormat/>
    <w:rsid w:val="00285152"/>
    <w:pPr>
      <w:keepNext/>
      <w:pageBreakBefore/>
      <w:numPr>
        <w:numId w:val="1"/>
      </w:numPr>
      <w:spacing w:after="60"/>
      <w:outlineLvl w:val="0"/>
    </w:pPr>
    <w:rPr>
      <w:rFonts w:cs="Arial"/>
      <w:b/>
      <w:bCs/>
      <w:color w:val="37C0F2"/>
      <w:kern w:val="32"/>
      <w:sz w:val="32"/>
      <w:szCs w:val="32"/>
    </w:rPr>
  </w:style>
  <w:style w:type="paragraph" w:styleId="Kop2">
    <w:name w:val="heading 2"/>
    <w:basedOn w:val="Standaard"/>
    <w:next w:val="Standaard"/>
    <w:qFormat/>
    <w:rsid w:val="00285152"/>
    <w:pPr>
      <w:keepNext/>
      <w:numPr>
        <w:ilvl w:val="1"/>
        <w:numId w:val="1"/>
      </w:numPr>
      <w:tabs>
        <w:tab w:val="clear" w:pos="-567"/>
        <w:tab w:val="num" w:pos="0"/>
      </w:tabs>
      <w:spacing w:before="240" w:after="60"/>
      <w:ind w:left="0" w:hanging="1080"/>
      <w:outlineLvl w:val="1"/>
    </w:pPr>
    <w:rPr>
      <w:rFonts w:cs="Arial"/>
      <w:b/>
      <w:bCs/>
      <w:iCs/>
      <w:color w:val="37C0F2"/>
      <w:szCs w:val="28"/>
    </w:rPr>
  </w:style>
  <w:style w:type="paragraph" w:styleId="Kop3">
    <w:name w:val="heading 3"/>
    <w:basedOn w:val="Standaard"/>
    <w:next w:val="Standaard"/>
    <w:qFormat/>
    <w:rsid w:val="00285152"/>
    <w:pPr>
      <w:keepNext/>
      <w:numPr>
        <w:ilvl w:val="2"/>
        <w:numId w:val="1"/>
      </w:numPr>
      <w:tabs>
        <w:tab w:val="clear" w:pos="1418"/>
        <w:tab w:val="num" w:pos="0"/>
      </w:tabs>
      <w:spacing w:before="240" w:after="60"/>
      <w:ind w:left="0" w:hanging="1077"/>
      <w:outlineLvl w:val="2"/>
    </w:pPr>
    <w:rPr>
      <w:rFonts w:cs="Arial"/>
      <w:bCs/>
      <w:color w:val="37C0F2"/>
      <w:szCs w:val="20"/>
    </w:rPr>
  </w:style>
  <w:style w:type="paragraph" w:styleId="Kop4">
    <w:name w:val="heading 4"/>
    <w:basedOn w:val="Standaard"/>
    <w:next w:val="Standaard"/>
    <w:qFormat/>
    <w:rsid w:val="00DD5BB1"/>
    <w:pPr>
      <w:keepNext/>
      <w:numPr>
        <w:ilvl w:val="3"/>
        <w:numId w:val="1"/>
      </w:numPr>
      <w:spacing w:before="240" w:after="60"/>
      <w:outlineLvl w:val="3"/>
    </w:pPr>
    <w:rPr>
      <w:rFonts w:ascii="Times New Roman" w:hAnsi="Times New Roman"/>
      <w:b/>
      <w:bCs/>
      <w:sz w:val="28"/>
      <w:szCs w:val="28"/>
    </w:rPr>
  </w:style>
  <w:style w:type="paragraph" w:styleId="Kop5">
    <w:name w:val="heading 5"/>
    <w:basedOn w:val="Standaard"/>
    <w:next w:val="Standaard"/>
    <w:rsid w:val="00DD5BB1"/>
    <w:pPr>
      <w:numPr>
        <w:ilvl w:val="4"/>
        <w:numId w:val="1"/>
      </w:numPr>
      <w:spacing w:before="240" w:after="60"/>
      <w:outlineLvl w:val="4"/>
    </w:pPr>
    <w:rPr>
      <w:b/>
      <w:bCs/>
      <w:i/>
      <w:iCs/>
      <w:sz w:val="26"/>
      <w:szCs w:val="26"/>
    </w:rPr>
  </w:style>
  <w:style w:type="paragraph" w:styleId="Kop6">
    <w:name w:val="heading 6"/>
    <w:basedOn w:val="Standaard"/>
    <w:next w:val="Standaard"/>
    <w:rsid w:val="00DD5BB1"/>
    <w:pPr>
      <w:numPr>
        <w:ilvl w:val="5"/>
        <w:numId w:val="1"/>
      </w:numPr>
      <w:spacing w:before="240" w:after="60"/>
      <w:outlineLvl w:val="5"/>
    </w:pPr>
    <w:rPr>
      <w:rFonts w:ascii="Times New Roman" w:hAnsi="Times New Roman"/>
      <w:b/>
      <w:bCs/>
      <w:szCs w:val="22"/>
    </w:rPr>
  </w:style>
  <w:style w:type="paragraph" w:styleId="Kop7">
    <w:name w:val="heading 7"/>
    <w:basedOn w:val="Standaard"/>
    <w:next w:val="Standaard"/>
    <w:rsid w:val="00DD5BB1"/>
    <w:pPr>
      <w:numPr>
        <w:ilvl w:val="6"/>
        <w:numId w:val="1"/>
      </w:numPr>
      <w:spacing w:before="240" w:after="60"/>
      <w:outlineLvl w:val="6"/>
    </w:pPr>
    <w:rPr>
      <w:rFonts w:ascii="Times New Roman" w:hAnsi="Times New Roman"/>
    </w:rPr>
  </w:style>
  <w:style w:type="paragraph" w:styleId="Kop8">
    <w:name w:val="heading 8"/>
    <w:basedOn w:val="Standaard"/>
    <w:next w:val="Standaard"/>
    <w:rsid w:val="00DD5BB1"/>
    <w:pPr>
      <w:numPr>
        <w:ilvl w:val="7"/>
        <w:numId w:val="1"/>
      </w:numPr>
      <w:spacing w:before="240" w:after="60"/>
      <w:outlineLvl w:val="7"/>
    </w:pPr>
    <w:rPr>
      <w:rFonts w:ascii="Times New Roman" w:hAnsi="Times New Roman"/>
      <w:i/>
      <w:iCs/>
    </w:rPr>
  </w:style>
  <w:style w:type="paragraph" w:styleId="Kop9">
    <w:name w:val="heading 9"/>
    <w:basedOn w:val="Standaard"/>
    <w:next w:val="Standaard"/>
    <w:rsid w:val="00DD5BB1"/>
    <w:pPr>
      <w:numPr>
        <w:ilvl w:val="8"/>
        <w:numId w:val="1"/>
      </w:num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85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1">
    <w:name w:val="toc 1"/>
    <w:basedOn w:val="Standaard"/>
    <w:next w:val="Standaard"/>
    <w:autoRedefine/>
    <w:uiPriority w:val="39"/>
    <w:rsid w:val="00EA72C5"/>
    <w:pPr>
      <w:tabs>
        <w:tab w:val="left" w:pos="851"/>
        <w:tab w:val="right" w:leader="dot" w:pos="8618"/>
      </w:tabs>
      <w:spacing w:before="240"/>
    </w:pPr>
    <w:rPr>
      <w:b/>
      <w:smallCaps/>
      <w14:shadow w14:blurRad="50800" w14:dist="38100" w14:dir="2700000" w14:sx="100000" w14:sy="100000" w14:kx="0" w14:ky="0" w14:algn="tl">
        <w14:srgbClr w14:val="000000">
          <w14:alpha w14:val="60000"/>
        </w14:srgbClr>
      </w14:shadow>
    </w:rPr>
  </w:style>
  <w:style w:type="paragraph" w:styleId="Inhopg2">
    <w:name w:val="toc 2"/>
    <w:basedOn w:val="Standaard"/>
    <w:next w:val="Standaard"/>
    <w:autoRedefine/>
    <w:uiPriority w:val="39"/>
    <w:rsid w:val="00EA72C5"/>
    <w:pPr>
      <w:tabs>
        <w:tab w:val="left" w:pos="851"/>
        <w:tab w:val="right" w:leader="dot" w:pos="8618"/>
      </w:tabs>
    </w:pPr>
  </w:style>
  <w:style w:type="character" w:styleId="Hyperlink">
    <w:name w:val="Hyperlink"/>
    <w:basedOn w:val="Standaardalinea-lettertype"/>
    <w:uiPriority w:val="99"/>
    <w:rsid w:val="00A74876"/>
    <w:rPr>
      <w:color w:val="0000FF"/>
      <w:u w:val="single"/>
    </w:rPr>
  </w:style>
  <w:style w:type="paragraph" w:styleId="Voettekst">
    <w:name w:val="footer"/>
    <w:basedOn w:val="Standaard"/>
    <w:link w:val="VoettekstChar"/>
    <w:uiPriority w:val="99"/>
    <w:rsid w:val="00CD6F71"/>
    <w:pPr>
      <w:tabs>
        <w:tab w:val="center" w:pos="4536"/>
        <w:tab w:val="right" w:pos="9072"/>
      </w:tabs>
    </w:pPr>
  </w:style>
  <w:style w:type="character" w:styleId="Paginanummer">
    <w:name w:val="page number"/>
    <w:basedOn w:val="Standaardalinea-lettertype"/>
    <w:rsid w:val="00CD6F71"/>
  </w:style>
  <w:style w:type="paragraph" w:styleId="Koptekst">
    <w:name w:val="header"/>
    <w:basedOn w:val="Standaard"/>
    <w:link w:val="KoptekstChar"/>
    <w:uiPriority w:val="99"/>
    <w:rsid w:val="00F16237"/>
    <w:pPr>
      <w:tabs>
        <w:tab w:val="center" w:pos="4536"/>
        <w:tab w:val="right" w:pos="9072"/>
      </w:tabs>
    </w:pPr>
  </w:style>
  <w:style w:type="paragraph" w:styleId="Inhopg3">
    <w:name w:val="toc 3"/>
    <w:basedOn w:val="Standaard"/>
    <w:next w:val="Standaard"/>
    <w:autoRedefine/>
    <w:semiHidden/>
    <w:rsid w:val="00EA72C5"/>
    <w:pPr>
      <w:tabs>
        <w:tab w:val="left" w:pos="851"/>
        <w:tab w:val="right" w:leader="dot" w:pos="8618"/>
      </w:tabs>
    </w:pPr>
  </w:style>
  <w:style w:type="paragraph" w:customStyle="1" w:styleId="Opmaakprofiel1">
    <w:name w:val="Opmaakprofiel1"/>
    <w:basedOn w:val="Inhopg1"/>
    <w:rsid w:val="006F63CD"/>
    <w:rPr>
      <w:rFonts w:ascii="Times New Roman" w:hAnsi="Times New Roman"/>
      <w:noProof/>
    </w:rPr>
  </w:style>
  <w:style w:type="paragraph" w:customStyle="1" w:styleId="Opmaakprofiel2">
    <w:name w:val="Opmaakprofiel2"/>
    <w:basedOn w:val="Inhopg2"/>
    <w:rsid w:val="006F63CD"/>
    <w:rPr>
      <w:rFonts w:ascii="Times New Roman" w:hAnsi="Times New Roman"/>
      <w:noProof/>
      <w:sz w:val="24"/>
    </w:rPr>
  </w:style>
  <w:style w:type="paragraph" w:styleId="Inhopg4">
    <w:name w:val="toc 4"/>
    <w:basedOn w:val="Standaard"/>
    <w:next w:val="Standaard"/>
    <w:autoRedefine/>
    <w:uiPriority w:val="39"/>
    <w:rsid w:val="00EA72C5"/>
    <w:pPr>
      <w:tabs>
        <w:tab w:val="right" w:pos="284"/>
        <w:tab w:val="right" w:leader="dot" w:pos="8618"/>
      </w:tabs>
    </w:pPr>
  </w:style>
  <w:style w:type="paragraph" w:customStyle="1" w:styleId="TabelFiguurNaam">
    <w:name w:val="TabelFiguurNaam"/>
    <w:basedOn w:val="Standaard"/>
    <w:rsid w:val="008B7458"/>
    <w:pPr>
      <w:spacing w:before="120" w:after="120"/>
    </w:pPr>
    <w:rPr>
      <w:u w:val="single"/>
    </w:rPr>
  </w:style>
  <w:style w:type="paragraph" w:customStyle="1" w:styleId="TabelKoptekst">
    <w:name w:val="TabelKoptekst"/>
    <w:basedOn w:val="Standaard"/>
    <w:rsid w:val="008B7458"/>
    <w:pPr>
      <w:spacing w:before="120" w:after="120"/>
    </w:pPr>
    <w:rPr>
      <w:b/>
      <w:color w:val="FFFFFF"/>
    </w:rPr>
  </w:style>
  <w:style w:type="character" w:styleId="GevolgdeHyperlink">
    <w:name w:val="FollowedHyperlink"/>
    <w:basedOn w:val="Standaardalinea-lettertype"/>
    <w:rsid w:val="00494A3D"/>
    <w:rPr>
      <w:color w:val="800080"/>
      <w:u w:val="single"/>
    </w:rPr>
  </w:style>
  <w:style w:type="paragraph" w:styleId="Bijschrift">
    <w:name w:val="caption"/>
    <w:basedOn w:val="Standaard"/>
    <w:next w:val="Standaard"/>
    <w:qFormat/>
    <w:rsid w:val="001431DE"/>
    <w:rPr>
      <w:b/>
      <w:bCs/>
      <w:sz w:val="20"/>
      <w:szCs w:val="20"/>
    </w:rPr>
  </w:style>
  <w:style w:type="paragraph" w:customStyle="1" w:styleId="Bijlagen">
    <w:name w:val="Bijlagen"/>
    <w:basedOn w:val="Standaard"/>
    <w:next w:val="Standaard"/>
    <w:link w:val="BijlagenChar"/>
    <w:rsid w:val="00285152"/>
    <w:pPr>
      <w:pageBreakBefore/>
    </w:pPr>
    <w:rPr>
      <w:b/>
      <w:color w:val="37C0F2"/>
      <w:sz w:val="32"/>
    </w:rPr>
  </w:style>
  <w:style w:type="paragraph" w:styleId="Ballontekst">
    <w:name w:val="Balloon Text"/>
    <w:basedOn w:val="Standaard"/>
    <w:semiHidden/>
    <w:rsid w:val="00B37954"/>
    <w:rPr>
      <w:rFonts w:ascii="Tahoma" w:hAnsi="Tahoma" w:cs="Tahoma"/>
      <w:sz w:val="16"/>
      <w:szCs w:val="16"/>
    </w:rPr>
  </w:style>
  <w:style w:type="paragraph" w:customStyle="1" w:styleId="TabelNaam">
    <w:name w:val="TabelNaam"/>
    <w:basedOn w:val="Standaard"/>
    <w:rsid w:val="00080C68"/>
    <w:pPr>
      <w:spacing w:before="120" w:after="120"/>
    </w:pPr>
    <w:rPr>
      <w:u w:val="single"/>
    </w:rPr>
  </w:style>
  <w:style w:type="paragraph" w:customStyle="1" w:styleId="KopOnderstreept">
    <w:name w:val="KopOnderstreept"/>
    <w:basedOn w:val="Standaard"/>
    <w:next w:val="Standaard"/>
    <w:link w:val="KopOnderstreeptChar"/>
    <w:rsid w:val="00E75415"/>
    <w:rPr>
      <w:rFonts w:cs="Arial"/>
      <w:szCs w:val="22"/>
      <w:u w:val="single"/>
    </w:rPr>
  </w:style>
  <w:style w:type="character" w:customStyle="1" w:styleId="KopOnderstreeptChar">
    <w:name w:val="KopOnderstreept Char"/>
    <w:basedOn w:val="Standaardalinea-lettertype"/>
    <w:link w:val="KopOnderstreept"/>
    <w:rsid w:val="00E75415"/>
    <w:rPr>
      <w:rFonts w:ascii="Arial" w:hAnsi="Arial" w:cs="Arial"/>
      <w:color w:val="00144F"/>
      <w:sz w:val="22"/>
      <w:szCs w:val="22"/>
      <w:u w:val="single"/>
      <w:lang w:val="nl-NL" w:eastAsia="nl-NL" w:bidi="ar-SA"/>
    </w:rPr>
  </w:style>
  <w:style w:type="paragraph" w:customStyle="1" w:styleId="Figuurnaam">
    <w:name w:val="Figuurnaam"/>
    <w:basedOn w:val="Standaard"/>
    <w:rsid w:val="00E75415"/>
    <w:pPr>
      <w:spacing w:before="120" w:after="120"/>
    </w:pPr>
    <w:rPr>
      <w:u w:val="single"/>
    </w:rPr>
  </w:style>
  <w:style w:type="character" w:customStyle="1" w:styleId="VoettekstChar">
    <w:name w:val="Voettekst Char"/>
    <w:basedOn w:val="Standaardalinea-lettertype"/>
    <w:link w:val="Voettekst"/>
    <w:uiPriority w:val="99"/>
    <w:rsid w:val="009430A7"/>
    <w:rPr>
      <w:rFonts w:ascii="Arial" w:hAnsi="Arial"/>
      <w:color w:val="00144F"/>
      <w:sz w:val="22"/>
      <w:szCs w:val="24"/>
      <w:lang w:val="nl-NL" w:eastAsia="nl-NL"/>
    </w:rPr>
  </w:style>
  <w:style w:type="paragraph" w:customStyle="1" w:styleId="Intro">
    <w:name w:val="Intro"/>
    <w:basedOn w:val="Bijlagen"/>
    <w:link w:val="IntroChar"/>
    <w:qFormat/>
    <w:rsid w:val="00285152"/>
    <w:pPr>
      <w:pageBreakBefore w:val="0"/>
    </w:pPr>
  </w:style>
  <w:style w:type="character" w:customStyle="1" w:styleId="BijlagenChar">
    <w:name w:val="Bijlagen Char"/>
    <w:basedOn w:val="Standaardalinea-lettertype"/>
    <w:link w:val="Bijlagen"/>
    <w:rsid w:val="00285152"/>
    <w:rPr>
      <w:rFonts w:ascii="Arial" w:hAnsi="Arial"/>
      <w:b/>
      <w:color w:val="37C0F2"/>
      <w:sz w:val="32"/>
      <w:szCs w:val="24"/>
      <w:lang w:val="nl-NL" w:eastAsia="nl-NL"/>
    </w:rPr>
  </w:style>
  <w:style w:type="character" w:customStyle="1" w:styleId="IntroChar">
    <w:name w:val="Intro Char"/>
    <w:basedOn w:val="BijlagenChar"/>
    <w:link w:val="Intro"/>
    <w:rsid w:val="00285152"/>
    <w:rPr>
      <w:rFonts w:ascii="Arial" w:hAnsi="Arial"/>
      <w:b/>
      <w:color w:val="37C0F2"/>
      <w:sz w:val="32"/>
      <w:szCs w:val="24"/>
      <w:lang w:val="nl-NL" w:eastAsia="nl-NL"/>
    </w:rPr>
  </w:style>
  <w:style w:type="paragraph" w:styleId="Inhopg5">
    <w:name w:val="toc 5"/>
    <w:basedOn w:val="Standaard"/>
    <w:next w:val="Standaard"/>
    <w:autoRedefine/>
    <w:rsid w:val="007B4F49"/>
    <w:pPr>
      <w:spacing w:after="100"/>
      <w:ind w:left="880"/>
    </w:pPr>
  </w:style>
  <w:style w:type="character" w:customStyle="1" w:styleId="KoptekstChar">
    <w:name w:val="Koptekst Char"/>
    <w:basedOn w:val="Standaardalinea-lettertype"/>
    <w:link w:val="Koptekst"/>
    <w:uiPriority w:val="99"/>
    <w:rsid w:val="00340CC9"/>
    <w:rPr>
      <w:rFonts w:ascii="Arial" w:hAnsi="Arial"/>
      <w:color w:val="565A5C"/>
      <w:sz w:val="22"/>
      <w:szCs w:val="24"/>
      <w:lang w:val="nl-NL" w:eastAsia="nl-NL"/>
    </w:rPr>
  </w:style>
  <w:style w:type="character" w:styleId="Tekstvantijdelijkeaanduiding">
    <w:name w:val="Placeholder Text"/>
    <w:basedOn w:val="Standaardalinea-lettertype"/>
    <w:uiPriority w:val="99"/>
    <w:semiHidden/>
    <w:rsid w:val="006236EB"/>
    <w:rPr>
      <w:color w:val="808080"/>
    </w:rPr>
  </w:style>
  <w:style w:type="paragraph" w:styleId="Lijstalinea">
    <w:name w:val="List Paragraph"/>
    <w:basedOn w:val="Standaard"/>
    <w:uiPriority w:val="34"/>
    <w:qFormat/>
    <w:rsid w:val="006236EB"/>
    <w:pPr>
      <w:ind w:left="720"/>
      <w:contextualSpacing/>
    </w:pPr>
    <w:rPr>
      <w:rFonts w:ascii="Arial" w:hAnsi="Arial"/>
    </w:rPr>
  </w:style>
  <w:style w:type="character" w:styleId="Verwijzingopmerking">
    <w:name w:val="annotation reference"/>
    <w:basedOn w:val="Standaardalinea-lettertype"/>
    <w:semiHidden/>
    <w:unhideWhenUsed/>
    <w:rsid w:val="006236EB"/>
    <w:rPr>
      <w:sz w:val="16"/>
      <w:szCs w:val="16"/>
    </w:rPr>
  </w:style>
  <w:style w:type="paragraph" w:styleId="Tekstopmerking">
    <w:name w:val="annotation text"/>
    <w:basedOn w:val="Standaard"/>
    <w:link w:val="TekstopmerkingChar"/>
    <w:semiHidden/>
    <w:unhideWhenUsed/>
    <w:rsid w:val="006236EB"/>
    <w:rPr>
      <w:rFonts w:ascii="Arial" w:hAnsi="Arial"/>
      <w:sz w:val="20"/>
      <w:szCs w:val="20"/>
    </w:rPr>
  </w:style>
  <w:style w:type="character" w:customStyle="1" w:styleId="TekstopmerkingChar">
    <w:name w:val="Tekst opmerking Char"/>
    <w:basedOn w:val="Standaardalinea-lettertype"/>
    <w:link w:val="Tekstopmerking"/>
    <w:semiHidden/>
    <w:rsid w:val="006236EB"/>
    <w:rPr>
      <w:rFonts w:ascii="Arial" w:hAnsi="Arial"/>
      <w:color w:val="565A5C"/>
      <w:lang w:val="nl-NL" w:eastAsia="nl-NL"/>
    </w:rPr>
  </w:style>
  <w:style w:type="paragraph" w:styleId="Onderwerpvanopmerking">
    <w:name w:val="annotation subject"/>
    <w:basedOn w:val="Tekstopmerking"/>
    <w:next w:val="Tekstopmerking"/>
    <w:link w:val="OnderwerpvanopmerkingChar"/>
    <w:semiHidden/>
    <w:unhideWhenUsed/>
    <w:rsid w:val="00630BCB"/>
    <w:rPr>
      <w:rFonts w:ascii="Calibri" w:hAnsi="Calibri"/>
      <w:b/>
      <w:bCs/>
    </w:rPr>
  </w:style>
  <w:style w:type="character" w:customStyle="1" w:styleId="OnderwerpvanopmerkingChar">
    <w:name w:val="Onderwerp van opmerking Char"/>
    <w:basedOn w:val="TekstopmerkingChar"/>
    <w:link w:val="Onderwerpvanopmerking"/>
    <w:semiHidden/>
    <w:rsid w:val="00630BCB"/>
    <w:rPr>
      <w:rFonts w:ascii="Calibri" w:hAnsi="Calibri"/>
      <w:b/>
      <w:bCs/>
      <w:color w:val="565A5C"/>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470121">
      <w:bodyDiv w:val="1"/>
      <w:marLeft w:val="0"/>
      <w:marRight w:val="0"/>
      <w:marTop w:val="0"/>
      <w:marBottom w:val="0"/>
      <w:divBdr>
        <w:top w:val="none" w:sz="0" w:space="0" w:color="auto"/>
        <w:left w:val="none" w:sz="0" w:space="0" w:color="auto"/>
        <w:bottom w:val="none" w:sz="0" w:space="0" w:color="auto"/>
        <w:right w:val="none" w:sz="0" w:space="0" w:color="auto"/>
      </w:divBdr>
      <w:divsChild>
        <w:div w:id="2095083111">
          <w:marLeft w:val="0"/>
          <w:marRight w:val="0"/>
          <w:marTop w:val="0"/>
          <w:marBottom w:val="0"/>
          <w:divBdr>
            <w:top w:val="none" w:sz="0" w:space="0" w:color="auto"/>
            <w:left w:val="none" w:sz="0" w:space="0" w:color="auto"/>
            <w:bottom w:val="none" w:sz="0" w:space="0" w:color="auto"/>
            <w:right w:val="none" w:sz="0" w:space="0" w:color="auto"/>
          </w:divBdr>
          <w:divsChild>
            <w:div w:id="1778672750">
              <w:marLeft w:val="0"/>
              <w:marRight w:val="0"/>
              <w:marTop w:val="0"/>
              <w:marBottom w:val="0"/>
              <w:divBdr>
                <w:top w:val="none" w:sz="0" w:space="0" w:color="auto"/>
                <w:left w:val="none" w:sz="0" w:space="0" w:color="auto"/>
                <w:bottom w:val="none" w:sz="0" w:space="0" w:color="auto"/>
                <w:right w:val="none" w:sz="0" w:space="0" w:color="auto"/>
              </w:divBdr>
              <w:divsChild>
                <w:div w:id="1999383684">
                  <w:marLeft w:val="0"/>
                  <w:marRight w:val="0"/>
                  <w:marTop w:val="75"/>
                  <w:marBottom w:val="0"/>
                  <w:divBdr>
                    <w:top w:val="none" w:sz="0" w:space="0" w:color="auto"/>
                    <w:left w:val="none" w:sz="0" w:space="0" w:color="auto"/>
                    <w:bottom w:val="none" w:sz="0" w:space="0" w:color="auto"/>
                    <w:right w:val="none" w:sz="0" w:space="0" w:color="auto"/>
                  </w:divBdr>
                  <w:divsChild>
                    <w:div w:id="2140684432">
                      <w:marLeft w:val="0"/>
                      <w:marRight w:val="0"/>
                      <w:marTop w:val="0"/>
                      <w:marBottom w:val="0"/>
                      <w:divBdr>
                        <w:top w:val="none" w:sz="0" w:space="0" w:color="auto"/>
                        <w:left w:val="none" w:sz="0" w:space="0" w:color="auto"/>
                        <w:bottom w:val="none" w:sz="0" w:space="0" w:color="auto"/>
                        <w:right w:val="none" w:sz="0" w:space="0" w:color="auto"/>
                      </w:divBdr>
                      <w:divsChild>
                        <w:div w:id="236598215">
                          <w:marLeft w:val="0"/>
                          <w:marRight w:val="0"/>
                          <w:marTop w:val="0"/>
                          <w:marBottom w:val="0"/>
                          <w:divBdr>
                            <w:top w:val="none" w:sz="0" w:space="0" w:color="auto"/>
                            <w:left w:val="none" w:sz="0" w:space="0" w:color="auto"/>
                            <w:bottom w:val="none" w:sz="0" w:space="0" w:color="auto"/>
                            <w:right w:val="none" w:sz="0" w:space="0" w:color="auto"/>
                          </w:divBdr>
                          <w:divsChild>
                            <w:div w:id="799809883">
                              <w:marLeft w:val="0"/>
                              <w:marRight w:val="0"/>
                              <w:marTop w:val="0"/>
                              <w:marBottom w:val="0"/>
                              <w:divBdr>
                                <w:top w:val="none" w:sz="0" w:space="0" w:color="auto"/>
                                <w:left w:val="none" w:sz="0" w:space="0" w:color="auto"/>
                                <w:bottom w:val="none" w:sz="0" w:space="0" w:color="auto"/>
                                <w:right w:val="none" w:sz="0" w:space="0" w:color="auto"/>
                              </w:divBdr>
                            </w:div>
                            <w:div w:id="45568496">
                              <w:marLeft w:val="0"/>
                              <w:marRight w:val="0"/>
                              <w:marTop w:val="0"/>
                              <w:marBottom w:val="0"/>
                              <w:divBdr>
                                <w:top w:val="none" w:sz="0" w:space="0" w:color="auto"/>
                                <w:left w:val="none" w:sz="0" w:space="0" w:color="auto"/>
                                <w:bottom w:val="none" w:sz="0" w:space="0" w:color="auto"/>
                                <w:right w:val="none" w:sz="0" w:space="0" w:color="auto"/>
                              </w:divBdr>
                            </w:div>
                            <w:div w:id="268123060">
                              <w:marLeft w:val="0"/>
                              <w:marRight w:val="0"/>
                              <w:marTop w:val="0"/>
                              <w:marBottom w:val="0"/>
                              <w:divBdr>
                                <w:top w:val="none" w:sz="0" w:space="0" w:color="auto"/>
                                <w:left w:val="none" w:sz="0" w:space="0" w:color="auto"/>
                                <w:bottom w:val="none" w:sz="0" w:space="0" w:color="auto"/>
                                <w:right w:val="none" w:sz="0" w:space="0" w:color="auto"/>
                              </w:divBdr>
                            </w:div>
                            <w:div w:id="2025549718">
                              <w:marLeft w:val="0"/>
                              <w:marRight w:val="0"/>
                              <w:marTop w:val="0"/>
                              <w:marBottom w:val="0"/>
                              <w:divBdr>
                                <w:top w:val="none" w:sz="0" w:space="0" w:color="auto"/>
                                <w:left w:val="none" w:sz="0" w:space="0" w:color="auto"/>
                                <w:bottom w:val="none" w:sz="0" w:space="0" w:color="auto"/>
                                <w:right w:val="none" w:sz="0" w:space="0" w:color="auto"/>
                              </w:divBdr>
                            </w:div>
                            <w:div w:id="655500978">
                              <w:marLeft w:val="0"/>
                              <w:marRight w:val="0"/>
                              <w:marTop w:val="0"/>
                              <w:marBottom w:val="0"/>
                              <w:divBdr>
                                <w:top w:val="none" w:sz="0" w:space="0" w:color="auto"/>
                                <w:left w:val="none" w:sz="0" w:space="0" w:color="auto"/>
                                <w:bottom w:val="none" w:sz="0" w:space="0" w:color="auto"/>
                                <w:right w:val="none" w:sz="0" w:space="0" w:color="auto"/>
                              </w:divBdr>
                            </w:div>
                            <w:div w:id="442581609">
                              <w:marLeft w:val="0"/>
                              <w:marRight w:val="0"/>
                              <w:marTop w:val="0"/>
                              <w:marBottom w:val="0"/>
                              <w:divBdr>
                                <w:top w:val="none" w:sz="0" w:space="0" w:color="auto"/>
                                <w:left w:val="none" w:sz="0" w:space="0" w:color="auto"/>
                                <w:bottom w:val="none" w:sz="0" w:space="0" w:color="auto"/>
                                <w:right w:val="none" w:sz="0" w:space="0" w:color="auto"/>
                              </w:divBdr>
                            </w:div>
                            <w:div w:id="1266886975">
                              <w:marLeft w:val="0"/>
                              <w:marRight w:val="0"/>
                              <w:marTop w:val="0"/>
                              <w:marBottom w:val="0"/>
                              <w:divBdr>
                                <w:top w:val="none" w:sz="0" w:space="0" w:color="auto"/>
                                <w:left w:val="none" w:sz="0" w:space="0" w:color="auto"/>
                                <w:bottom w:val="none" w:sz="0" w:space="0" w:color="auto"/>
                                <w:right w:val="none" w:sz="0" w:space="0" w:color="auto"/>
                              </w:divBdr>
                            </w:div>
                            <w:div w:id="202142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126627">
      <w:bodyDiv w:val="1"/>
      <w:marLeft w:val="0"/>
      <w:marRight w:val="0"/>
      <w:marTop w:val="0"/>
      <w:marBottom w:val="0"/>
      <w:divBdr>
        <w:top w:val="none" w:sz="0" w:space="0" w:color="auto"/>
        <w:left w:val="none" w:sz="0" w:space="0" w:color="auto"/>
        <w:bottom w:val="none" w:sz="0" w:space="0" w:color="auto"/>
        <w:right w:val="none" w:sz="0" w:space="0" w:color="auto"/>
      </w:divBdr>
      <w:divsChild>
        <w:div w:id="1784811303">
          <w:marLeft w:val="0"/>
          <w:marRight w:val="0"/>
          <w:marTop w:val="0"/>
          <w:marBottom w:val="0"/>
          <w:divBdr>
            <w:top w:val="none" w:sz="0" w:space="0" w:color="auto"/>
            <w:left w:val="none" w:sz="0" w:space="0" w:color="auto"/>
            <w:bottom w:val="none" w:sz="0" w:space="0" w:color="auto"/>
            <w:right w:val="none" w:sz="0" w:space="0" w:color="auto"/>
          </w:divBdr>
          <w:divsChild>
            <w:div w:id="1844126115">
              <w:marLeft w:val="0"/>
              <w:marRight w:val="0"/>
              <w:marTop w:val="0"/>
              <w:marBottom w:val="0"/>
              <w:divBdr>
                <w:top w:val="none" w:sz="0" w:space="0" w:color="auto"/>
                <w:left w:val="none" w:sz="0" w:space="0" w:color="auto"/>
                <w:bottom w:val="none" w:sz="0" w:space="0" w:color="auto"/>
                <w:right w:val="none" w:sz="0" w:space="0" w:color="auto"/>
              </w:divBdr>
              <w:divsChild>
                <w:div w:id="123238918">
                  <w:marLeft w:val="2928"/>
                  <w:marRight w:val="0"/>
                  <w:marTop w:val="720"/>
                  <w:marBottom w:val="0"/>
                  <w:divBdr>
                    <w:top w:val="none" w:sz="0" w:space="0" w:color="auto"/>
                    <w:left w:val="none" w:sz="0" w:space="0" w:color="auto"/>
                    <w:bottom w:val="none" w:sz="0" w:space="0" w:color="auto"/>
                    <w:right w:val="none" w:sz="0" w:space="0" w:color="auto"/>
                  </w:divBdr>
                  <w:divsChild>
                    <w:div w:id="214561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93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Toelichting1b"/><Relationship Id="rId18" Type="http://schemas.openxmlformats.org/officeDocument/2006/relationships/hyperlink" Target="#Toelichting4a"/><Relationship Id="rId26" Type="http://schemas.openxmlformats.org/officeDocument/2006/relationships/hyperlink" Target="#Toelichting7"/><Relationship Id="rId39" Type="http://schemas.openxmlformats.org/officeDocument/2006/relationships/hyperlink" Target="#Vraag5b"/><Relationship Id="rId3" Type="http://schemas.openxmlformats.org/officeDocument/2006/relationships/styles" Target="styles.xml"/><Relationship Id="rId21" Type="http://schemas.openxmlformats.org/officeDocument/2006/relationships/hyperlink" Target="#Toelichting5b"/><Relationship Id="rId34" Type="http://schemas.openxmlformats.org/officeDocument/2006/relationships/hyperlink" Target="#Vraag3a"/><Relationship Id="rId42" Type="http://schemas.openxmlformats.org/officeDocument/2006/relationships/hyperlink" Target="#Vraag6a"/><Relationship Id="rId47" Type="http://schemas.openxmlformats.org/officeDocument/2006/relationships/header" Target="header1.xml"/><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Toelichting3b"/><Relationship Id="rId25" Type="http://schemas.openxmlformats.org/officeDocument/2006/relationships/hyperlink" Target="#Toelichting6b"/><Relationship Id="rId33" Type="http://schemas.openxmlformats.org/officeDocument/2006/relationships/hyperlink" Target="#Vraag2b"/><Relationship Id="rId38" Type="http://schemas.openxmlformats.org/officeDocument/2006/relationships/hyperlink" Target="#Vraag5a"/><Relationship Id="rId46" Type="http://schemas.openxmlformats.org/officeDocument/2006/relationships/hyperlink" Target="#Vraag8b"/><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Toelichting5a"/><Relationship Id="rId29" Type="http://schemas.openxmlformats.org/officeDocument/2006/relationships/hyperlink" Target="#Vraag1a"/><Relationship Id="rId41" Type="http://schemas.openxmlformats.org/officeDocument/2006/relationships/hyperlink" Target="#Vraag5d"/><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oelichting1a"/><Relationship Id="rId24" Type="http://schemas.openxmlformats.org/officeDocument/2006/relationships/hyperlink" Target="#Toelichting6a"/><Relationship Id="rId32" Type="http://schemas.openxmlformats.org/officeDocument/2006/relationships/hyperlink" Target="#Vraag2a"/><Relationship Id="rId37" Type="http://schemas.openxmlformats.org/officeDocument/2006/relationships/hyperlink" Target="#Vraag4b"/><Relationship Id="rId40" Type="http://schemas.openxmlformats.org/officeDocument/2006/relationships/hyperlink" Target="#Vraag5c"/><Relationship Id="rId45" Type="http://schemas.openxmlformats.org/officeDocument/2006/relationships/hyperlink" Target="#Vraag8a"/><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Toelichting2b"/><Relationship Id="rId23" Type="http://schemas.openxmlformats.org/officeDocument/2006/relationships/hyperlink" Target="#Toelichting5d"/><Relationship Id="rId28" Type="http://schemas.openxmlformats.org/officeDocument/2006/relationships/hyperlink" Target="#Toelichting8b"/><Relationship Id="rId36" Type="http://schemas.openxmlformats.org/officeDocument/2006/relationships/hyperlink" Target="#Vraag4a"/><Relationship Id="rId49"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hyperlink" Target="#Toelichting4b"/><Relationship Id="rId31" Type="http://schemas.openxmlformats.org/officeDocument/2006/relationships/hyperlink" Target="#Vraag1b"/><Relationship Id="rId44" Type="http://schemas.openxmlformats.org/officeDocument/2006/relationships/hyperlink" Target="#Vraag7"/><Relationship Id="rId52"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Toelichting2a"/><Relationship Id="rId22" Type="http://schemas.openxmlformats.org/officeDocument/2006/relationships/hyperlink" Target="#Toelichting5c"/><Relationship Id="rId27" Type="http://schemas.openxmlformats.org/officeDocument/2006/relationships/hyperlink" Target="#Toelichting8a"/><Relationship Id="rId30" Type="http://schemas.openxmlformats.org/officeDocument/2006/relationships/image" Target="media/image6.png"/><Relationship Id="rId35" Type="http://schemas.openxmlformats.org/officeDocument/2006/relationships/hyperlink" Target="#Vraag3b"/><Relationship Id="rId43" Type="http://schemas.openxmlformats.org/officeDocument/2006/relationships/hyperlink" Target="#Vraag6b"/><Relationship Id="rId48" Type="http://schemas.openxmlformats.org/officeDocument/2006/relationships/footer" Target="footer1.xml"/><Relationship Id="rId8" Type="http://schemas.openxmlformats.org/officeDocument/2006/relationships/image" Target="media/image2.jpg"/><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B3CAADDFADE480C8A8A614003F75479"/>
        <w:category>
          <w:name w:val="Algemeen"/>
          <w:gallery w:val="placeholder"/>
        </w:category>
        <w:types>
          <w:type w:val="bbPlcHdr"/>
        </w:types>
        <w:behaviors>
          <w:behavior w:val="content"/>
        </w:behaviors>
        <w:guid w:val="{6FA924EB-FEBF-4837-81B2-9D3711F201C9}"/>
      </w:docPartPr>
      <w:docPartBody>
        <w:p w:rsidR="00377623" w:rsidRDefault="00A6089A" w:rsidP="00A6089A">
          <w:pPr>
            <w:pStyle w:val="9B3CAADDFADE480C8A8A614003F754793"/>
          </w:pPr>
          <w:r w:rsidRPr="00AD2014">
            <w:rPr>
              <w:rStyle w:val="Tekstvantijdelijkeaanduiding"/>
            </w:rPr>
            <w:t>Klik hier als u tekst wilt invoeren.</w:t>
          </w:r>
        </w:p>
      </w:docPartBody>
    </w:docPart>
    <w:docPart>
      <w:docPartPr>
        <w:name w:val="C5E4077BBFFC41C0BC72808FEF31B972"/>
        <w:category>
          <w:name w:val="Algemeen"/>
          <w:gallery w:val="placeholder"/>
        </w:category>
        <w:types>
          <w:type w:val="bbPlcHdr"/>
        </w:types>
        <w:behaviors>
          <w:behavior w:val="content"/>
        </w:behaviors>
        <w:guid w:val="{31BDA058-391E-40F1-A133-95C0F394C76A}"/>
      </w:docPartPr>
      <w:docPartBody>
        <w:p w:rsidR="00377623" w:rsidRDefault="00A6089A" w:rsidP="00A6089A">
          <w:pPr>
            <w:pStyle w:val="C5E4077BBFFC41C0BC72808FEF31B9723"/>
          </w:pPr>
          <w:r w:rsidRPr="00AD2014">
            <w:rPr>
              <w:rStyle w:val="Tekstvantijdelijkeaanduiding"/>
            </w:rPr>
            <w:t>Klik hier als u tekst wilt invoeren.</w:t>
          </w:r>
        </w:p>
      </w:docPartBody>
    </w:docPart>
    <w:docPart>
      <w:docPartPr>
        <w:name w:val="66CB96491B5A4932946645CEB7AD503F"/>
        <w:category>
          <w:name w:val="Algemeen"/>
          <w:gallery w:val="placeholder"/>
        </w:category>
        <w:types>
          <w:type w:val="bbPlcHdr"/>
        </w:types>
        <w:behaviors>
          <w:behavior w:val="content"/>
        </w:behaviors>
        <w:guid w:val="{42A17B76-E705-43AA-8385-FBCB8DBFBD3E}"/>
      </w:docPartPr>
      <w:docPartBody>
        <w:p w:rsidR="00377623" w:rsidRDefault="00A6089A" w:rsidP="00A6089A">
          <w:pPr>
            <w:pStyle w:val="66CB96491B5A4932946645CEB7AD503F3"/>
          </w:pPr>
          <w:r w:rsidRPr="00AD2014">
            <w:rPr>
              <w:rStyle w:val="Tekstvantijdelijkeaanduiding"/>
            </w:rPr>
            <w:t>Klik hier als u tekst wilt invoeren.</w:t>
          </w:r>
        </w:p>
      </w:docPartBody>
    </w:docPart>
    <w:docPart>
      <w:docPartPr>
        <w:name w:val="E6B2126DE8E94E4C8789A89865EBC650"/>
        <w:category>
          <w:name w:val="Algemeen"/>
          <w:gallery w:val="placeholder"/>
        </w:category>
        <w:types>
          <w:type w:val="bbPlcHdr"/>
        </w:types>
        <w:behaviors>
          <w:behavior w:val="content"/>
        </w:behaviors>
        <w:guid w:val="{C10CB402-86FC-485E-A255-6055303F84CF}"/>
      </w:docPartPr>
      <w:docPartBody>
        <w:p w:rsidR="00377623" w:rsidRDefault="00A6089A" w:rsidP="00A6089A">
          <w:pPr>
            <w:pStyle w:val="E6B2126DE8E94E4C8789A89865EBC6503"/>
          </w:pPr>
          <w:r w:rsidRPr="00423EEC">
            <w:rPr>
              <w:rStyle w:val="Tekstvantijdelijkeaanduiding"/>
            </w:rPr>
            <w:t>Klik hier als u tekst wilt invoeren.</w:t>
          </w:r>
        </w:p>
      </w:docPartBody>
    </w:docPart>
    <w:docPart>
      <w:docPartPr>
        <w:name w:val="230B832F4B894E60A1B6413FA5105F7D"/>
        <w:category>
          <w:name w:val="Algemeen"/>
          <w:gallery w:val="placeholder"/>
        </w:category>
        <w:types>
          <w:type w:val="bbPlcHdr"/>
        </w:types>
        <w:behaviors>
          <w:behavior w:val="content"/>
        </w:behaviors>
        <w:guid w:val="{E8F17B26-F55E-4622-BD76-8CB5B4AB17CC}"/>
      </w:docPartPr>
      <w:docPartBody>
        <w:p w:rsidR="00463BA6" w:rsidRDefault="00A6089A" w:rsidP="00A6089A">
          <w:pPr>
            <w:pStyle w:val="230B832F4B894E60A1B6413FA5105F7D1"/>
          </w:pPr>
          <w:r w:rsidRPr="007A6F16">
            <w:rPr>
              <w:rStyle w:val="Tekstvantijdelijkeaanduiding"/>
            </w:rPr>
            <w:t>Klik hier als u tekst wilt invoeren.</w:t>
          </w:r>
        </w:p>
      </w:docPartBody>
    </w:docPart>
    <w:docPart>
      <w:docPartPr>
        <w:name w:val="64E3386A90E949A784F678CC79F7D9BF"/>
        <w:category>
          <w:name w:val="Algemeen"/>
          <w:gallery w:val="placeholder"/>
        </w:category>
        <w:types>
          <w:type w:val="bbPlcHdr"/>
        </w:types>
        <w:behaviors>
          <w:behavior w:val="content"/>
        </w:behaviors>
        <w:guid w:val="{737AC3F2-B986-466B-BFC7-AD122A8C4145}"/>
      </w:docPartPr>
      <w:docPartBody>
        <w:p w:rsidR="00463BA6" w:rsidRDefault="00A6089A" w:rsidP="00A6089A">
          <w:pPr>
            <w:pStyle w:val="64E3386A90E949A784F678CC79F7D9BF1"/>
          </w:pPr>
          <w:r w:rsidRPr="007A6F16">
            <w:rPr>
              <w:rStyle w:val="Tekstvantijdelijkeaanduiding"/>
            </w:rPr>
            <w:t>Klik hier als u tekst wilt invoeren.</w:t>
          </w:r>
        </w:p>
      </w:docPartBody>
    </w:docPart>
    <w:docPart>
      <w:docPartPr>
        <w:name w:val="AF2A35960C46498B9AE468C8BF30E8B9"/>
        <w:category>
          <w:name w:val="Algemeen"/>
          <w:gallery w:val="placeholder"/>
        </w:category>
        <w:types>
          <w:type w:val="bbPlcHdr"/>
        </w:types>
        <w:behaviors>
          <w:behavior w:val="content"/>
        </w:behaviors>
        <w:guid w:val="{C0B643C8-AFF4-44D2-A8A1-85D32FB56C90}"/>
      </w:docPartPr>
      <w:docPartBody>
        <w:p w:rsidR="008A617D" w:rsidRDefault="00A6089A" w:rsidP="00A6089A">
          <w:pPr>
            <w:pStyle w:val="AF2A35960C46498B9AE468C8BF30E8B91"/>
          </w:pPr>
          <w:r>
            <w:rPr>
              <w:rStyle w:val="Tekstvantijdelijkeaanduiding"/>
            </w:rPr>
            <w:t>Motiveer hier uw antwoord, zie toelichting in hoofdstuk 5.</w:t>
          </w:r>
        </w:p>
      </w:docPartBody>
    </w:docPart>
    <w:docPart>
      <w:docPartPr>
        <w:name w:val="E60476F308804A33B1401EC2C0CD8E7E"/>
        <w:category>
          <w:name w:val="Algemeen"/>
          <w:gallery w:val="placeholder"/>
        </w:category>
        <w:types>
          <w:type w:val="bbPlcHdr"/>
        </w:types>
        <w:behaviors>
          <w:behavior w:val="content"/>
        </w:behaviors>
        <w:guid w:val="{5C4D0C06-3453-48BE-A38B-E8F8A8099DB3}"/>
      </w:docPartPr>
      <w:docPartBody>
        <w:p w:rsidR="008A617D" w:rsidRDefault="00A6089A" w:rsidP="00A6089A">
          <w:pPr>
            <w:pStyle w:val="E60476F308804A33B1401EC2C0CD8E7E1"/>
          </w:pPr>
          <w:r>
            <w:rPr>
              <w:rStyle w:val="Tekstvantijdelijkeaanduiding"/>
            </w:rPr>
            <w:t>Noteer hier uw antwoord.</w:t>
          </w:r>
        </w:p>
      </w:docPartBody>
    </w:docPart>
    <w:docPart>
      <w:docPartPr>
        <w:name w:val="32B5FA4EAF364516AE19BFADDBB5D9B5"/>
        <w:category>
          <w:name w:val="Algemeen"/>
          <w:gallery w:val="placeholder"/>
        </w:category>
        <w:types>
          <w:type w:val="bbPlcHdr"/>
        </w:types>
        <w:behaviors>
          <w:behavior w:val="content"/>
        </w:behaviors>
        <w:guid w:val="{514935C6-ECF1-4474-8CC6-15D691F1A276}"/>
      </w:docPartPr>
      <w:docPartBody>
        <w:p w:rsidR="00BA18CD" w:rsidRDefault="000773A1" w:rsidP="000773A1">
          <w:pPr>
            <w:pStyle w:val="32B5FA4EAF364516AE19BFADDBB5D9B5"/>
          </w:pPr>
          <w:r>
            <w:rPr>
              <w:rStyle w:val="Tekstvantijdelijkeaanduiding"/>
            </w:rPr>
            <w:t>Motiveer hier uw antwoord, zie toelichting in hoofdstuk 5.</w:t>
          </w:r>
        </w:p>
      </w:docPartBody>
    </w:docPart>
    <w:docPart>
      <w:docPartPr>
        <w:name w:val="69ACCDFD6D1644EC87FD36C5DFD5A040"/>
        <w:category>
          <w:name w:val="Algemeen"/>
          <w:gallery w:val="placeholder"/>
        </w:category>
        <w:types>
          <w:type w:val="bbPlcHdr"/>
        </w:types>
        <w:behaviors>
          <w:behavior w:val="content"/>
        </w:behaviors>
        <w:guid w:val="{C6D9E458-A957-47C2-93DF-83A25DA9504C}"/>
      </w:docPartPr>
      <w:docPartBody>
        <w:p w:rsidR="00BA18CD" w:rsidRDefault="000773A1" w:rsidP="000773A1">
          <w:pPr>
            <w:pStyle w:val="69ACCDFD6D1644EC87FD36C5DFD5A040"/>
          </w:pPr>
          <w:r>
            <w:rPr>
              <w:rStyle w:val="Tekstvantijdelijkeaanduiding"/>
            </w:rPr>
            <w:t>Motiveer hier uw antwoord, zie toelichting in hoofdstuk 5.</w:t>
          </w:r>
        </w:p>
      </w:docPartBody>
    </w:docPart>
    <w:docPart>
      <w:docPartPr>
        <w:name w:val="5667E464E8B4478980D38F3AF04026F8"/>
        <w:category>
          <w:name w:val="Algemeen"/>
          <w:gallery w:val="placeholder"/>
        </w:category>
        <w:types>
          <w:type w:val="bbPlcHdr"/>
        </w:types>
        <w:behaviors>
          <w:behavior w:val="content"/>
        </w:behaviors>
        <w:guid w:val="{92D26A79-2EB4-4773-9ED4-F78C6CA6B970}"/>
      </w:docPartPr>
      <w:docPartBody>
        <w:p w:rsidR="00F71F39" w:rsidRDefault="00BA18CD" w:rsidP="00BA18CD">
          <w:pPr>
            <w:pStyle w:val="5667E464E8B4478980D38F3AF04026F8"/>
          </w:pPr>
          <w:r>
            <w:rPr>
              <w:rStyle w:val="Tekstvantijdelijkeaanduiding"/>
            </w:rPr>
            <w:t>Motiveer hier uw antwoord, zie toelichting in hoofdstuk 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D07"/>
    <w:rsid w:val="000773A1"/>
    <w:rsid w:val="00144BBE"/>
    <w:rsid w:val="00377623"/>
    <w:rsid w:val="00463BA6"/>
    <w:rsid w:val="00597D07"/>
    <w:rsid w:val="008A617D"/>
    <w:rsid w:val="00A13DF4"/>
    <w:rsid w:val="00A6089A"/>
    <w:rsid w:val="00BA18CD"/>
    <w:rsid w:val="00F71F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A18CD"/>
    <w:rPr>
      <w:color w:val="808080"/>
    </w:rPr>
  </w:style>
  <w:style w:type="paragraph" w:customStyle="1" w:styleId="9B3CAADDFADE480C8A8A614003F75479">
    <w:name w:val="9B3CAADDFADE480C8A8A614003F75479"/>
    <w:rsid w:val="00597D07"/>
  </w:style>
  <w:style w:type="paragraph" w:customStyle="1" w:styleId="C5E4077BBFFC41C0BC72808FEF31B972">
    <w:name w:val="C5E4077BBFFC41C0BC72808FEF31B972"/>
    <w:rsid w:val="00597D07"/>
  </w:style>
  <w:style w:type="paragraph" w:customStyle="1" w:styleId="66CB96491B5A4932946645CEB7AD503F">
    <w:name w:val="66CB96491B5A4932946645CEB7AD503F"/>
    <w:rsid w:val="00597D07"/>
  </w:style>
  <w:style w:type="paragraph" w:customStyle="1" w:styleId="1FA66E9B029043CAB1CB2AE9DFD1EAFE">
    <w:name w:val="1FA66E9B029043CAB1CB2AE9DFD1EAFE"/>
    <w:rsid w:val="00597D07"/>
  </w:style>
  <w:style w:type="paragraph" w:customStyle="1" w:styleId="BCD2C8F8942E4CD1B15BA5D26C77F291">
    <w:name w:val="BCD2C8F8942E4CD1B15BA5D26C77F291"/>
    <w:rsid w:val="00597D07"/>
  </w:style>
  <w:style w:type="paragraph" w:customStyle="1" w:styleId="E6B2126DE8E94E4C8789A89865EBC650">
    <w:name w:val="E6B2126DE8E94E4C8789A89865EBC650"/>
    <w:rsid w:val="00597D07"/>
  </w:style>
  <w:style w:type="paragraph" w:customStyle="1" w:styleId="9B3CAADDFADE480C8A8A614003F754791">
    <w:name w:val="9B3CAADDFADE480C8A8A614003F754791"/>
    <w:rsid w:val="00377623"/>
    <w:pPr>
      <w:spacing w:after="0" w:line="240" w:lineRule="auto"/>
    </w:pPr>
    <w:rPr>
      <w:rFonts w:ascii="Calibri" w:eastAsia="Times New Roman" w:hAnsi="Calibri" w:cs="Times New Roman"/>
      <w:color w:val="565A5C"/>
      <w:szCs w:val="24"/>
    </w:rPr>
  </w:style>
  <w:style w:type="paragraph" w:customStyle="1" w:styleId="C5E4077BBFFC41C0BC72808FEF31B9721">
    <w:name w:val="C5E4077BBFFC41C0BC72808FEF31B9721"/>
    <w:rsid w:val="00377623"/>
    <w:pPr>
      <w:spacing w:after="0" w:line="240" w:lineRule="auto"/>
    </w:pPr>
    <w:rPr>
      <w:rFonts w:ascii="Calibri" w:eastAsia="Times New Roman" w:hAnsi="Calibri" w:cs="Times New Roman"/>
      <w:color w:val="565A5C"/>
      <w:szCs w:val="24"/>
    </w:rPr>
  </w:style>
  <w:style w:type="paragraph" w:customStyle="1" w:styleId="66CB96491B5A4932946645CEB7AD503F1">
    <w:name w:val="66CB96491B5A4932946645CEB7AD503F1"/>
    <w:rsid w:val="00377623"/>
    <w:pPr>
      <w:spacing w:after="0" w:line="240" w:lineRule="auto"/>
    </w:pPr>
    <w:rPr>
      <w:rFonts w:ascii="Calibri" w:eastAsia="Times New Roman" w:hAnsi="Calibri" w:cs="Times New Roman"/>
      <w:color w:val="565A5C"/>
      <w:szCs w:val="24"/>
    </w:rPr>
  </w:style>
  <w:style w:type="paragraph" w:customStyle="1" w:styleId="1FA66E9B029043CAB1CB2AE9DFD1EAFE1">
    <w:name w:val="1FA66E9B029043CAB1CB2AE9DFD1EAFE1"/>
    <w:rsid w:val="00377623"/>
    <w:pPr>
      <w:spacing w:after="0" w:line="240" w:lineRule="auto"/>
    </w:pPr>
    <w:rPr>
      <w:rFonts w:ascii="Calibri" w:eastAsia="Times New Roman" w:hAnsi="Calibri" w:cs="Times New Roman"/>
      <w:color w:val="565A5C"/>
      <w:szCs w:val="24"/>
    </w:rPr>
  </w:style>
  <w:style w:type="paragraph" w:customStyle="1" w:styleId="BCD2C8F8942E4CD1B15BA5D26C77F2911">
    <w:name w:val="BCD2C8F8942E4CD1B15BA5D26C77F2911"/>
    <w:rsid w:val="00377623"/>
    <w:pPr>
      <w:spacing w:after="0" w:line="240" w:lineRule="auto"/>
    </w:pPr>
    <w:rPr>
      <w:rFonts w:ascii="Calibri" w:eastAsia="Times New Roman" w:hAnsi="Calibri" w:cs="Times New Roman"/>
      <w:color w:val="565A5C"/>
      <w:szCs w:val="24"/>
    </w:rPr>
  </w:style>
  <w:style w:type="paragraph" w:customStyle="1" w:styleId="E6B2126DE8E94E4C8789A89865EBC6501">
    <w:name w:val="E6B2126DE8E94E4C8789A89865EBC6501"/>
    <w:rsid w:val="00377623"/>
    <w:pPr>
      <w:spacing w:after="0" w:line="240" w:lineRule="auto"/>
    </w:pPr>
    <w:rPr>
      <w:rFonts w:ascii="Calibri" w:eastAsia="Times New Roman" w:hAnsi="Calibri" w:cs="Times New Roman"/>
      <w:color w:val="565A5C"/>
      <w:szCs w:val="24"/>
    </w:rPr>
  </w:style>
  <w:style w:type="paragraph" w:customStyle="1" w:styleId="9B3CAADDFADE480C8A8A614003F754792">
    <w:name w:val="9B3CAADDFADE480C8A8A614003F754792"/>
    <w:rsid w:val="00A13DF4"/>
    <w:pPr>
      <w:spacing w:after="0" w:line="240" w:lineRule="auto"/>
    </w:pPr>
    <w:rPr>
      <w:rFonts w:ascii="Calibri" w:eastAsia="Times New Roman" w:hAnsi="Calibri" w:cs="Times New Roman"/>
      <w:color w:val="565A5C"/>
      <w:szCs w:val="24"/>
    </w:rPr>
  </w:style>
  <w:style w:type="paragraph" w:customStyle="1" w:styleId="C5E4077BBFFC41C0BC72808FEF31B9722">
    <w:name w:val="C5E4077BBFFC41C0BC72808FEF31B9722"/>
    <w:rsid w:val="00A13DF4"/>
    <w:pPr>
      <w:spacing w:after="0" w:line="240" w:lineRule="auto"/>
    </w:pPr>
    <w:rPr>
      <w:rFonts w:ascii="Calibri" w:eastAsia="Times New Roman" w:hAnsi="Calibri" w:cs="Times New Roman"/>
      <w:color w:val="565A5C"/>
      <w:szCs w:val="24"/>
    </w:rPr>
  </w:style>
  <w:style w:type="paragraph" w:customStyle="1" w:styleId="66CB96491B5A4932946645CEB7AD503F2">
    <w:name w:val="66CB96491B5A4932946645CEB7AD503F2"/>
    <w:rsid w:val="00A13DF4"/>
    <w:pPr>
      <w:spacing w:after="0" w:line="240" w:lineRule="auto"/>
    </w:pPr>
    <w:rPr>
      <w:rFonts w:ascii="Calibri" w:eastAsia="Times New Roman" w:hAnsi="Calibri" w:cs="Times New Roman"/>
      <w:color w:val="565A5C"/>
      <w:szCs w:val="24"/>
    </w:rPr>
  </w:style>
  <w:style w:type="paragraph" w:customStyle="1" w:styleId="1FA66E9B029043CAB1CB2AE9DFD1EAFE2">
    <w:name w:val="1FA66E9B029043CAB1CB2AE9DFD1EAFE2"/>
    <w:rsid w:val="00A13DF4"/>
    <w:pPr>
      <w:spacing w:after="0" w:line="240" w:lineRule="auto"/>
    </w:pPr>
    <w:rPr>
      <w:rFonts w:ascii="Calibri" w:eastAsia="Times New Roman" w:hAnsi="Calibri" w:cs="Times New Roman"/>
      <w:color w:val="565A5C"/>
      <w:szCs w:val="24"/>
    </w:rPr>
  </w:style>
  <w:style w:type="paragraph" w:customStyle="1" w:styleId="BCD2C8F8942E4CD1B15BA5D26C77F2912">
    <w:name w:val="BCD2C8F8942E4CD1B15BA5D26C77F2912"/>
    <w:rsid w:val="00A13DF4"/>
    <w:pPr>
      <w:spacing w:after="0" w:line="240" w:lineRule="auto"/>
    </w:pPr>
    <w:rPr>
      <w:rFonts w:ascii="Calibri" w:eastAsia="Times New Roman" w:hAnsi="Calibri" w:cs="Times New Roman"/>
      <w:color w:val="565A5C"/>
      <w:szCs w:val="24"/>
    </w:rPr>
  </w:style>
  <w:style w:type="paragraph" w:customStyle="1" w:styleId="E6B2126DE8E94E4C8789A89865EBC6502">
    <w:name w:val="E6B2126DE8E94E4C8789A89865EBC6502"/>
    <w:rsid w:val="00A13DF4"/>
    <w:pPr>
      <w:spacing w:after="0" w:line="240" w:lineRule="auto"/>
    </w:pPr>
    <w:rPr>
      <w:rFonts w:ascii="Calibri" w:eastAsia="Times New Roman" w:hAnsi="Calibri" w:cs="Times New Roman"/>
      <w:color w:val="565A5C"/>
      <w:szCs w:val="24"/>
    </w:rPr>
  </w:style>
  <w:style w:type="paragraph" w:customStyle="1" w:styleId="230B832F4B894E60A1B6413FA5105F7D">
    <w:name w:val="230B832F4B894E60A1B6413FA5105F7D"/>
    <w:rsid w:val="00A13DF4"/>
    <w:pPr>
      <w:spacing w:after="0" w:line="240" w:lineRule="auto"/>
    </w:pPr>
    <w:rPr>
      <w:rFonts w:ascii="Calibri" w:eastAsia="Times New Roman" w:hAnsi="Calibri" w:cs="Times New Roman"/>
      <w:color w:val="565A5C"/>
      <w:szCs w:val="24"/>
    </w:rPr>
  </w:style>
  <w:style w:type="paragraph" w:customStyle="1" w:styleId="64E3386A90E949A784F678CC79F7D9BF">
    <w:name w:val="64E3386A90E949A784F678CC79F7D9BF"/>
    <w:rsid w:val="00A13DF4"/>
    <w:pPr>
      <w:spacing w:after="0" w:line="240" w:lineRule="auto"/>
    </w:pPr>
    <w:rPr>
      <w:rFonts w:ascii="Calibri" w:eastAsia="Times New Roman" w:hAnsi="Calibri" w:cs="Times New Roman"/>
      <w:color w:val="565A5C"/>
      <w:szCs w:val="24"/>
    </w:rPr>
  </w:style>
  <w:style w:type="paragraph" w:customStyle="1" w:styleId="AF2A35960C46498B9AE468C8BF30E8B9">
    <w:name w:val="AF2A35960C46498B9AE468C8BF30E8B9"/>
    <w:rsid w:val="00463BA6"/>
  </w:style>
  <w:style w:type="paragraph" w:customStyle="1" w:styleId="E60476F308804A33B1401EC2C0CD8E7E">
    <w:name w:val="E60476F308804A33B1401EC2C0CD8E7E"/>
    <w:rsid w:val="00463BA6"/>
  </w:style>
  <w:style w:type="paragraph" w:customStyle="1" w:styleId="9B3CAADDFADE480C8A8A614003F754793">
    <w:name w:val="9B3CAADDFADE480C8A8A614003F754793"/>
    <w:rsid w:val="00A6089A"/>
    <w:pPr>
      <w:spacing w:after="0" w:line="240" w:lineRule="auto"/>
    </w:pPr>
    <w:rPr>
      <w:rFonts w:ascii="Calibri" w:eastAsia="Times New Roman" w:hAnsi="Calibri" w:cs="Times New Roman"/>
      <w:color w:val="565A5C"/>
      <w:szCs w:val="24"/>
    </w:rPr>
  </w:style>
  <w:style w:type="paragraph" w:customStyle="1" w:styleId="C5E4077BBFFC41C0BC72808FEF31B9723">
    <w:name w:val="C5E4077BBFFC41C0BC72808FEF31B9723"/>
    <w:rsid w:val="00A6089A"/>
    <w:pPr>
      <w:spacing w:after="0" w:line="240" w:lineRule="auto"/>
    </w:pPr>
    <w:rPr>
      <w:rFonts w:ascii="Calibri" w:eastAsia="Times New Roman" w:hAnsi="Calibri" w:cs="Times New Roman"/>
      <w:color w:val="565A5C"/>
      <w:szCs w:val="24"/>
    </w:rPr>
  </w:style>
  <w:style w:type="paragraph" w:customStyle="1" w:styleId="66CB96491B5A4932946645CEB7AD503F3">
    <w:name w:val="66CB96491B5A4932946645CEB7AD503F3"/>
    <w:rsid w:val="00A6089A"/>
    <w:pPr>
      <w:spacing w:after="0" w:line="240" w:lineRule="auto"/>
    </w:pPr>
    <w:rPr>
      <w:rFonts w:ascii="Calibri" w:eastAsia="Times New Roman" w:hAnsi="Calibri" w:cs="Times New Roman"/>
      <w:color w:val="565A5C"/>
      <w:szCs w:val="24"/>
    </w:rPr>
  </w:style>
  <w:style w:type="paragraph" w:customStyle="1" w:styleId="AF2A35960C46498B9AE468C8BF30E8B91">
    <w:name w:val="AF2A35960C46498B9AE468C8BF30E8B91"/>
    <w:rsid w:val="00A6089A"/>
    <w:pPr>
      <w:spacing w:after="0" w:line="240" w:lineRule="auto"/>
    </w:pPr>
    <w:rPr>
      <w:rFonts w:ascii="Calibri" w:eastAsia="Times New Roman" w:hAnsi="Calibri" w:cs="Times New Roman"/>
      <w:color w:val="565A5C"/>
      <w:szCs w:val="24"/>
    </w:rPr>
  </w:style>
  <w:style w:type="paragraph" w:customStyle="1" w:styleId="E60476F308804A33B1401EC2C0CD8E7E1">
    <w:name w:val="E60476F308804A33B1401EC2C0CD8E7E1"/>
    <w:rsid w:val="00A6089A"/>
    <w:pPr>
      <w:spacing w:after="0" w:line="240" w:lineRule="auto"/>
    </w:pPr>
    <w:rPr>
      <w:rFonts w:ascii="Calibri" w:eastAsia="Times New Roman" w:hAnsi="Calibri" w:cs="Times New Roman"/>
      <w:color w:val="565A5C"/>
      <w:szCs w:val="24"/>
    </w:rPr>
  </w:style>
  <w:style w:type="paragraph" w:customStyle="1" w:styleId="E6B2126DE8E94E4C8789A89865EBC6503">
    <w:name w:val="E6B2126DE8E94E4C8789A89865EBC6503"/>
    <w:rsid w:val="00A6089A"/>
    <w:pPr>
      <w:spacing w:after="0" w:line="240" w:lineRule="auto"/>
    </w:pPr>
    <w:rPr>
      <w:rFonts w:ascii="Calibri" w:eastAsia="Times New Roman" w:hAnsi="Calibri" w:cs="Times New Roman"/>
      <w:color w:val="565A5C"/>
      <w:szCs w:val="24"/>
    </w:rPr>
  </w:style>
  <w:style w:type="paragraph" w:customStyle="1" w:styleId="230B832F4B894E60A1B6413FA5105F7D1">
    <w:name w:val="230B832F4B894E60A1B6413FA5105F7D1"/>
    <w:rsid w:val="00A6089A"/>
    <w:pPr>
      <w:spacing w:after="0" w:line="240" w:lineRule="auto"/>
    </w:pPr>
    <w:rPr>
      <w:rFonts w:ascii="Calibri" w:eastAsia="Times New Roman" w:hAnsi="Calibri" w:cs="Times New Roman"/>
      <w:color w:val="565A5C"/>
      <w:szCs w:val="24"/>
    </w:rPr>
  </w:style>
  <w:style w:type="paragraph" w:customStyle="1" w:styleId="64E3386A90E949A784F678CC79F7D9BF1">
    <w:name w:val="64E3386A90E949A784F678CC79F7D9BF1"/>
    <w:rsid w:val="00A6089A"/>
    <w:pPr>
      <w:spacing w:after="0" w:line="240" w:lineRule="auto"/>
    </w:pPr>
    <w:rPr>
      <w:rFonts w:ascii="Calibri" w:eastAsia="Times New Roman" w:hAnsi="Calibri" w:cs="Times New Roman"/>
      <w:color w:val="565A5C"/>
      <w:szCs w:val="24"/>
    </w:rPr>
  </w:style>
  <w:style w:type="paragraph" w:customStyle="1" w:styleId="8D31A56924AB4BE1AC6D70B773A0C7EF">
    <w:name w:val="8D31A56924AB4BE1AC6D70B773A0C7EF"/>
    <w:rsid w:val="000773A1"/>
  </w:style>
  <w:style w:type="paragraph" w:customStyle="1" w:styleId="32B5FA4EAF364516AE19BFADDBB5D9B5">
    <w:name w:val="32B5FA4EAF364516AE19BFADDBB5D9B5"/>
    <w:rsid w:val="000773A1"/>
  </w:style>
  <w:style w:type="paragraph" w:customStyle="1" w:styleId="44625F62D2144C69AFC7F349B888B182">
    <w:name w:val="44625F62D2144C69AFC7F349B888B182"/>
    <w:rsid w:val="000773A1"/>
  </w:style>
  <w:style w:type="paragraph" w:customStyle="1" w:styleId="69ACCDFD6D1644EC87FD36C5DFD5A040">
    <w:name w:val="69ACCDFD6D1644EC87FD36C5DFD5A040"/>
    <w:rsid w:val="000773A1"/>
  </w:style>
  <w:style w:type="paragraph" w:customStyle="1" w:styleId="5667E464E8B4478980D38F3AF04026F8">
    <w:name w:val="5667E464E8B4478980D38F3AF04026F8"/>
    <w:rsid w:val="00BA18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58D63-A866-492A-BF5C-20E15ED2C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2003</Words>
  <Characters>11635</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1</vt:lpstr>
    </vt:vector>
  </TitlesOfParts>
  <Company>Geen</Company>
  <LinksUpToDate>false</LinksUpToDate>
  <CharactersWithSpaces>13611</CharactersWithSpaces>
  <SharedDoc>false</SharedDoc>
  <HLinks>
    <vt:vector size="216" baseType="variant">
      <vt:variant>
        <vt:i4>1114166</vt:i4>
      </vt:variant>
      <vt:variant>
        <vt:i4>215</vt:i4>
      </vt:variant>
      <vt:variant>
        <vt:i4>0</vt:i4>
      </vt:variant>
      <vt:variant>
        <vt:i4>5</vt:i4>
      </vt:variant>
      <vt:variant>
        <vt:lpwstr/>
      </vt:variant>
      <vt:variant>
        <vt:lpwstr>_Toc202753326</vt:lpwstr>
      </vt:variant>
      <vt:variant>
        <vt:i4>1114166</vt:i4>
      </vt:variant>
      <vt:variant>
        <vt:i4>209</vt:i4>
      </vt:variant>
      <vt:variant>
        <vt:i4>0</vt:i4>
      </vt:variant>
      <vt:variant>
        <vt:i4>5</vt:i4>
      </vt:variant>
      <vt:variant>
        <vt:lpwstr/>
      </vt:variant>
      <vt:variant>
        <vt:lpwstr>_Toc202753325</vt:lpwstr>
      </vt:variant>
      <vt:variant>
        <vt:i4>1114166</vt:i4>
      </vt:variant>
      <vt:variant>
        <vt:i4>203</vt:i4>
      </vt:variant>
      <vt:variant>
        <vt:i4>0</vt:i4>
      </vt:variant>
      <vt:variant>
        <vt:i4>5</vt:i4>
      </vt:variant>
      <vt:variant>
        <vt:lpwstr/>
      </vt:variant>
      <vt:variant>
        <vt:lpwstr>_Toc202753324</vt:lpwstr>
      </vt:variant>
      <vt:variant>
        <vt:i4>1114166</vt:i4>
      </vt:variant>
      <vt:variant>
        <vt:i4>197</vt:i4>
      </vt:variant>
      <vt:variant>
        <vt:i4>0</vt:i4>
      </vt:variant>
      <vt:variant>
        <vt:i4>5</vt:i4>
      </vt:variant>
      <vt:variant>
        <vt:lpwstr/>
      </vt:variant>
      <vt:variant>
        <vt:lpwstr>_Toc202753323</vt:lpwstr>
      </vt:variant>
      <vt:variant>
        <vt:i4>1114166</vt:i4>
      </vt:variant>
      <vt:variant>
        <vt:i4>191</vt:i4>
      </vt:variant>
      <vt:variant>
        <vt:i4>0</vt:i4>
      </vt:variant>
      <vt:variant>
        <vt:i4>5</vt:i4>
      </vt:variant>
      <vt:variant>
        <vt:lpwstr/>
      </vt:variant>
      <vt:variant>
        <vt:lpwstr>_Toc202753322</vt:lpwstr>
      </vt:variant>
      <vt:variant>
        <vt:i4>1114166</vt:i4>
      </vt:variant>
      <vt:variant>
        <vt:i4>185</vt:i4>
      </vt:variant>
      <vt:variant>
        <vt:i4>0</vt:i4>
      </vt:variant>
      <vt:variant>
        <vt:i4>5</vt:i4>
      </vt:variant>
      <vt:variant>
        <vt:lpwstr/>
      </vt:variant>
      <vt:variant>
        <vt:lpwstr>_Toc202753321</vt:lpwstr>
      </vt:variant>
      <vt:variant>
        <vt:i4>1114166</vt:i4>
      </vt:variant>
      <vt:variant>
        <vt:i4>179</vt:i4>
      </vt:variant>
      <vt:variant>
        <vt:i4>0</vt:i4>
      </vt:variant>
      <vt:variant>
        <vt:i4>5</vt:i4>
      </vt:variant>
      <vt:variant>
        <vt:lpwstr/>
      </vt:variant>
      <vt:variant>
        <vt:lpwstr>_Toc202753320</vt:lpwstr>
      </vt:variant>
      <vt:variant>
        <vt:i4>1179702</vt:i4>
      </vt:variant>
      <vt:variant>
        <vt:i4>173</vt:i4>
      </vt:variant>
      <vt:variant>
        <vt:i4>0</vt:i4>
      </vt:variant>
      <vt:variant>
        <vt:i4>5</vt:i4>
      </vt:variant>
      <vt:variant>
        <vt:lpwstr/>
      </vt:variant>
      <vt:variant>
        <vt:lpwstr>_Toc202753319</vt:lpwstr>
      </vt:variant>
      <vt:variant>
        <vt:i4>1179702</vt:i4>
      </vt:variant>
      <vt:variant>
        <vt:i4>167</vt:i4>
      </vt:variant>
      <vt:variant>
        <vt:i4>0</vt:i4>
      </vt:variant>
      <vt:variant>
        <vt:i4>5</vt:i4>
      </vt:variant>
      <vt:variant>
        <vt:lpwstr/>
      </vt:variant>
      <vt:variant>
        <vt:lpwstr>_Toc202753318</vt:lpwstr>
      </vt:variant>
      <vt:variant>
        <vt:i4>1179702</vt:i4>
      </vt:variant>
      <vt:variant>
        <vt:i4>161</vt:i4>
      </vt:variant>
      <vt:variant>
        <vt:i4>0</vt:i4>
      </vt:variant>
      <vt:variant>
        <vt:i4>5</vt:i4>
      </vt:variant>
      <vt:variant>
        <vt:lpwstr/>
      </vt:variant>
      <vt:variant>
        <vt:lpwstr>_Toc202753317</vt:lpwstr>
      </vt:variant>
      <vt:variant>
        <vt:i4>1179702</vt:i4>
      </vt:variant>
      <vt:variant>
        <vt:i4>155</vt:i4>
      </vt:variant>
      <vt:variant>
        <vt:i4>0</vt:i4>
      </vt:variant>
      <vt:variant>
        <vt:i4>5</vt:i4>
      </vt:variant>
      <vt:variant>
        <vt:lpwstr/>
      </vt:variant>
      <vt:variant>
        <vt:lpwstr>_Toc202753316</vt:lpwstr>
      </vt:variant>
      <vt:variant>
        <vt:i4>1179702</vt:i4>
      </vt:variant>
      <vt:variant>
        <vt:i4>149</vt:i4>
      </vt:variant>
      <vt:variant>
        <vt:i4>0</vt:i4>
      </vt:variant>
      <vt:variant>
        <vt:i4>5</vt:i4>
      </vt:variant>
      <vt:variant>
        <vt:lpwstr/>
      </vt:variant>
      <vt:variant>
        <vt:lpwstr>_Toc202753315</vt:lpwstr>
      </vt:variant>
      <vt:variant>
        <vt:i4>1179702</vt:i4>
      </vt:variant>
      <vt:variant>
        <vt:i4>143</vt:i4>
      </vt:variant>
      <vt:variant>
        <vt:i4>0</vt:i4>
      </vt:variant>
      <vt:variant>
        <vt:i4>5</vt:i4>
      </vt:variant>
      <vt:variant>
        <vt:lpwstr/>
      </vt:variant>
      <vt:variant>
        <vt:lpwstr>_Toc202753314</vt:lpwstr>
      </vt:variant>
      <vt:variant>
        <vt:i4>1179702</vt:i4>
      </vt:variant>
      <vt:variant>
        <vt:i4>137</vt:i4>
      </vt:variant>
      <vt:variant>
        <vt:i4>0</vt:i4>
      </vt:variant>
      <vt:variant>
        <vt:i4>5</vt:i4>
      </vt:variant>
      <vt:variant>
        <vt:lpwstr/>
      </vt:variant>
      <vt:variant>
        <vt:lpwstr>_Toc202753313</vt:lpwstr>
      </vt:variant>
      <vt:variant>
        <vt:i4>1179702</vt:i4>
      </vt:variant>
      <vt:variant>
        <vt:i4>131</vt:i4>
      </vt:variant>
      <vt:variant>
        <vt:i4>0</vt:i4>
      </vt:variant>
      <vt:variant>
        <vt:i4>5</vt:i4>
      </vt:variant>
      <vt:variant>
        <vt:lpwstr/>
      </vt:variant>
      <vt:variant>
        <vt:lpwstr>_Toc202753312</vt:lpwstr>
      </vt:variant>
      <vt:variant>
        <vt:i4>1179702</vt:i4>
      </vt:variant>
      <vt:variant>
        <vt:i4>125</vt:i4>
      </vt:variant>
      <vt:variant>
        <vt:i4>0</vt:i4>
      </vt:variant>
      <vt:variant>
        <vt:i4>5</vt:i4>
      </vt:variant>
      <vt:variant>
        <vt:lpwstr/>
      </vt:variant>
      <vt:variant>
        <vt:lpwstr>_Toc202753311</vt:lpwstr>
      </vt:variant>
      <vt:variant>
        <vt:i4>1179702</vt:i4>
      </vt:variant>
      <vt:variant>
        <vt:i4>119</vt:i4>
      </vt:variant>
      <vt:variant>
        <vt:i4>0</vt:i4>
      </vt:variant>
      <vt:variant>
        <vt:i4>5</vt:i4>
      </vt:variant>
      <vt:variant>
        <vt:lpwstr/>
      </vt:variant>
      <vt:variant>
        <vt:lpwstr>_Toc202753310</vt:lpwstr>
      </vt:variant>
      <vt:variant>
        <vt:i4>1245238</vt:i4>
      </vt:variant>
      <vt:variant>
        <vt:i4>113</vt:i4>
      </vt:variant>
      <vt:variant>
        <vt:i4>0</vt:i4>
      </vt:variant>
      <vt:variant>
        <vt:i4>5</vt:i4>
      </vt:variant>
      <vt:variant>
        <vt:lpwstr/>
      </vt:variant>
      <vt:variant>
        <vt:lpwstr>_Toc202753309</vt:lpwstr>
      </vt:variant>
      <vt:variant>
        <vt:i4>1245238</vt:i4>
      </vt:variant>
      <vt:variant>
        <vt:i4>107</vt:i4>
      </vt:variant>
      <vt:variant>
        <vt:i4>0</vt:i4>
      </vt:variant>
      <vt:variant>
        <vt:i4>5</vt:i4>
      </vt:variant>
      <vt:variant>
        <vt:lpwstr/>
      </vt:variant>
      <vt:variant>
        <vt:lpwstr>_Toc202753308</vt:lpwstr>
      </vt:variant>
      <vt:variant>
        <vt:i4>1245238</vt:i4>
      </vt:variant>
      <vt:variant>
        <vt:i4>101</vt:i4>
      </vt:variant>
      <vt:variant>
        <vt:i4>0</vt:i4>
      </vt:variant>
      <vt:variant>
        <vt:i4>5</vt:i4>
      </vt:variant>
      <vt:variant>
        <vt:lpwstr/>
      </vt:variant>
      <vt:variant>
        <vt:lpwstr>_Toc202753307</vt:lpwstr>
      </vt:variant>
      <vt:variant>
        <vt:i4>1245238</vt:i4>
      </vt:variant>
      <vt:variant>
        <vt:i4>95</vt:i4>
      </vt:variant>
      <vt:variant>
        <vt:i4>0</vt:i4>
      </vt:variant>
      <vt:variant>
        <vt:i4>5</vt:i4>
      </vt:variant>
      <vt:variant>
        <vt:lpwstr/>
      </vt:variant>
      <vt:variant>
        <vt:lpwstr>_Toc202753306</vt:lpwstr>
      </vt:variant>
      <vt:variant>
        <vt:i4>1245238</vt:i4>
      </vt:variant>
      <vt:variant>
        <vt:i4>89</vt:i4>
      </vt:variant>
      <vt:variant>
        <vt:i4>0</vt:i4>
      </vt:variant>
      <vt:variant>
        <vt:i4>5</vt:i4>
      </vt:variant>
      <vt:variant>
        <vt:lpwstr/>
      </vt:variant>
      <vt:variant>
        <vt:lpwstr>_Toc202753305</vt:lpwstr>
      </vt:variant>
      <vt:variant>
        <vt:i4>1245238</vt:i4>
      </vt:variant>
      <vt:variant>
        <vt:i4>83</vt:i4>
      </vt:variant>
      <vt:variant>
        <vt:i4>0</vt:i4>
      </vt:variant>
      <vt:variant>
        <vt:i4>5</vt:i4>
      </vt:variant>
      <vt:variant>
        <vt:lpwstr/>
      </vt:variant>
      <vt:variant>
        <vt:lpwstr>_Toc202753304</vt:lpwstr>
      </vt:variant>
      <vt:variant>
        <vt:i4>1245238</vt:i4>
      </vt:variant>
      <vt:variant>
        <vt:i4>77</vt:i4>
      </vt:variant>
      <vt:variant>
        <vt:i4>0</vt:i4>
      </vt:variant>
      <vt:variant>
        <vt:i4>5</vt:i4>
      </vt:variant>
      <vt:variant>
        <vt:lpwstr/>
      </vt:variant>
      <vt:variant>
        <vt:lpwstr>_Toc202753303</vt:lpwstr>
      </vt:variant>
      <vt:variant>
        <vt:i4>1245238</vt:i4>
      </vt:variant>
      <vt:variant>
        <vt:i4>71</vt:i4>
      </vt:variant>
      <vt:variant>
        <vt:i4>0</vt:i4>
      </vt:variant>
      <vt:variant>
        <vt:i4>5</vt:i4>
      </vt:variant>
      <vt:variant>
        <vt:lpwstr/>
      </vt:variant>
      <vt:variant>
        <vt:lpwstr>_Toc202753302</vt:lpwstr>
      </vt:variant>
      <vt:variant>
        <vt:i4>1245238</vt:i4>
      </vt:variant>
      <vt:variant>
        <vt:i4>65</vt:i4>
      </vt:variant>
      <vt:variant>
        <vt:i4>0</vt:i4>
      </vt:variant>
      <vt:variant>
        <vt:i4>5</vt:i4>
      </vt:variant>
      <vt:variant>
        <vt:lpwstr/>
      </vt:variant>
      <vt:variant>
        <vt:lpwstr>_Toc202753301</vt:lpwstr>
      </vt:variant>
      <vt:variant>
        <vt:i4>1245238</vt:i4>
      </vt:variant>
      <vt:variant>
        <vt:i4>59</vt:i4>
      </vt:variant>
      <vt:variant>
        <vt:i4>0</vt:i4>
      </vt:variant>
      <vt:variant>
        <vt:i4>5</vt:i4>
      </vt:variant>
      <vt:variant>
        <vt:lpwstr/>
      </vt:variant>
      <vt:variant>
        <vt:lpwstr>_Toc202753300</vt:lpwstr>
      </vt:variant>
      <vt:variant>
        <vt:i4>1703991</vt:i4>
      </vt:variant>
      <vt:variant>
        <vt:i4>53</vt:i4>
      </vt:variant>
      <vt:variant>
        <vt:i4>0</vt:i4>
      </vt:variant>
      <vt:variant>
        <vt:i4>5</vt:i4>
      </vt:variant>
      <vt:variant>
        <vt:lpwstr/>
      </vt:variant>
      <vt:variant>
        <vt:lpwstr>_Toc202753299</vt:lpwstr>
      </vt:variant>
      <vt:variant>
        <vt:i4>1703991</vt:i4>
      </vt:variant>
      <vt:variant>
        <vt:i4>47</vt:i4>
      </vt:variant>
      <vt:variant>
        <vt:i4>0</vt:i4>
      </vt:variant>
      <vt:variant>
        <vt:i4>5</vt:i4>
      </vt:variant>
      <vt:variant>
        <vt:lpwstr/>
      </vt:variant>
      <vt:variant>
        <vt:lpwstr>_Toc202753298</vt:lpwstr>
      </vt:variant>
      <vt:variant>
        <vt:i4>1703991</vt:i4>
      </vt:variant>
      <vt:variant>
        <vt:i4>41</vt:i4>
      </vt:variant>
      <vt:variant>
        <vt:i4>0</vt:i4>
      </vt:variant>
      <vt:variant>
        <vt:i4>5</vt:i4>
      </vt:variant>
      <vt:variant>
        <vt:lpwstr/>
      </vt:variant>
      <vt:variant>
        <vt:lpwstr>_Toc202753297</vt:lpwstr>
      </vt:variant>
      <vt:variant>
        <vt:i4>1703991</vt:i4>
      </vt:variant>
      <vt:variant>
        <vt:i4>35</vt:i4>
      </vt:variant>
      <vt:variant>
        <vt:i4>0</vt:i4>
      </vt:variant>
      <vt:variant>
        <vt:i4>5</vt:i4>
      </vt:variant>
      <vt:variant>
        <vt:lpwstr/>
      </vt:variant>
      <vt:variant>
        <vt:lpwstr>_Toc202753296</vt:lpwstr>
      </vt:variant>
      <vt:variant>
        <vt:i4>1703991</vt:i4>
      </vt:variant>
      <vt:variant>
        <vt:i4>29</vt:i4>
      </vt:variant>
      <vt:variant>
        <vt:i4>0</vt:i4>
      </vt:variant>
      <vt:variant>
        <vt:i4>5</vt:i4>
      </vt:variant>
      <vt:variant>
        <vt:lpwstr/>
      </vt:variant>
      <vt:variant>
        <vt:lpwstr>_Toc202753295</vt:lpwstr>
      </vt:variant>
      <vt:variant>
        <vt:i4>1703991</vt:i4>
      </vt:variant>
      <vt:variant>
        <vt:i4>23</vt:i4>
      </vt:variant>
      <vt:variant>
        <vt:i4>0</vt:i4>
      </vt:variant>
      <vt:variant>
        <vt:i4>5</vt:i4>
      </vt:variant>
      <vt:variant>
        <vt:lpwstr/>
      </vt:variant>
      <vt:variant>
        <vt:lpwstr>_Toc202753294</vt:lpwstr>
      </vt:variant>
      <vt:variant>
        <vt:i4>1703991</vt:i4>
      </vt:variant>
      <vt:variant>
        <vt:i4>17</vt:i4>
      </vt:variant>
      <vt:variant>
        <vt:i4>0</vt:i4>
      </vt:variant>
      <vt:variant>
        <vt:i4>5</vt:i4>
      </vt:variant>
      <vt:variant>
        <vt:lpwstr/>
      </vt:variant>
      <vt:variant>
        <vt:lpwstr>_Toc202753293</vt:lpwstr>
      </vt:variant>
      <vt:variant>
        <vt:i4>1703991</vt:i4>
      </vt:variant>
      <vt:variant>
        <vt:i4>11</vt:i4>
      </vt:variant>
      <vt:variant>
        <vt:i4>0</vt:i4>
      </vt:variant>
      <vt:variant>
        <vt:i4>5</vt:i4>
      </vt:variant>
      <vt:variant>
        <vt:lpwstr/>
      </vt:variant>
      <vt:variant>
        <vt:lpwstr>_Toc202753292</vt:lpwstr>
      </vt:variant>
      <vt:variant>
        <vt:i4>1703991</vt:i4>
      </vt:variant>
      <vt:variant>
        <vt:i4>5</vt:i4>
      </vt:variant>
      <vt:variant>
        <vt:i4>0</vt:i4>
      </vt:variant>
      <vt:variant>
        <vt:i4>5</vt:i4>
      </vt:variant>
      <vt:variant>
        <vt:lpwstr/>
      </vt:variant>
      <vt:variant>
        <vt:lpwstr>_Toc202753291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Bert</dc:creator>
  <cp:lastModifiedBy>Annemiek Knipscheer-Neervoort</cp:lastModifiedBy>
  <cp:revision>3</cp:revision>
  <cp:lastPrinted>2007-03-07T09:56:00Z</cp:lastPrinted>
  <dcterms:created xsi:type="dcterms:W3CDTF">2020-12-15T08:22:00Z</dcterms:created>
  <dcterms:modified xsi:type="dcterms:W3CDTF">2020-12-15T08:22:00Z</dcterms:modified>
</cp:coreProperties>
</file>